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20CD" w14:textId="77777777" w:rsidR="002A3280" w:rsidRDefault="002A3280" w:rsidP="00D61D6D">
      <w:pPr>
        <w:tabs>
          <w:tab w:val="left" w:pos="6525"/>
        </w:tabs>
      </w:pPr>
      <w:r>
        <w:tab/>
      </w:r>
    </w:p>
    <w:p w14:paraId="4CBE2712" w14:textId="12AA6ABC" w:rsidR="002A3280" w:rsidRDefault="002A3280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 xml:space="preserve">Grudziądz, dn. </w:t>
      </w:r>
      <w:r w:rsidR="000C1725">
        <w:t>5.07.2021r.</w:t>
      </w:r>
    </w:p>
    <w:p w14:paraId="35EDCC22" w14:textId="77777777" w:rsidR="002A3280" w:rsidRDefault="002A3280" w:rsidP="006402C1"/>
    <w:p w14:paraId="7EBD1215" w14:textId="77777777" w:rsidR="002A3280" w:rsidRDefault="002A3280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14:paraId="5D9B60CF" w14:textId="79156C7A" w:rsidR="002A3280" w:rsidRPr="006402C1" w:rsidRDefault="002A3280" w:rsidP="000C1725">
      <w:pPr>
        <w:spacing w:after="0"/>
        <w:jc w:val="center"/>
        <w:rPr>
          <w:b/>
          <w:sz w:val="28"/>
        </w:rPr>
      </w:pPr>
      <w:r>
        <w:rPr>
          <w:b/>
          <w:sz w:val="36"/>
        </w:rPr>
        <w:t xml:space="preserve">nr </w:t>
      </w:r>
      <w:r w:rsidR="001108E2">
        <w:rPr>
          <w:b/>
          <w:sz w:val="36"/>
        </w:rPr>
        <w:t>1</w:t>
      </w:r>
      <w:r w:rsidR="008F49FA">
        <w:rPr>
          <w:b/>
          <w:sz w:val="36"/>
        </w:rPr>
        <w:t>1</w:t>
      </w:r>
      <w:r>
        <w:rPr>
          <w:b/>
          <w:sz w:val="36"/>
        </w:rPr>
        <w:t xml:space="preserve">/2021 – </w:t>
      </w:r>
      <w:r w:rsidR="00CD098B">
        <w:rPr>
          <w:b/>
          <w:sz w:val="36"/>
        </w:rPr>
        <w:t xml:space="preserve">Specjalistyczny sprzęt do rehabilitacji </w:t>
      </w:r>
      <w:r w:rsidR="005B153B">
        <w:rPr>
          <w:b/>
          <w:sz w:val="36"/>
        </w:rPr>
        <w:t xml:space="preserve">ręki </w:t>
      </w:r>
    </w:p>
    <w:p w14:paraId="2CDDD4D8" w14:textId="77777777" w:rsidR="002A3280" w:rsidRDefault="002A3280" w:rsidP="006402C1">
      <w:pPr>
        <w:jc w:val="center"/>
        <w:rPr>
          <w:sz w:val="28"/>
        </w:rPr>
      </w:pPr>
    </w:p>
    <w:p w14:paraId="1A6AB3C5" w14:textId="77777777" w:rsidR="000C1725" w:rsidRDefault="000C1725" w:rsidP="00C76D0C">
      <w:pPr>
        <w:tabs>
          <w:tab w:val="left" w:pos="3840"/>
        </w:tabs>
        <w:jc w:val="center"/>
        <w:rPr>
          <w:rFonts w:cs="Calibri"/>
          <w:b/>
          <w:color w:val="000000"/>
          <w:sz w:val="36"/>
          <w:szCs w:val="36"/>
          <w:lang w:eastAsia="en-US"/>
        </w:rPr>
      </w:pPr>
      <w:r>
        <w:rPr>
          <w:rFonts w:cs="Calibri"/>
          <w:b/>
          <w:color w:val="000000"/>
          <w:sz w:val="36"/>
          <w:szCs w:val="36"/>
          <w:lang w:eastAsia="en-US"/>
        </w:rPr>
        <w:t xml:space="preserve">Centrum Edukacji ANWISZ s.c. Iwona Majorke, </w:t>
      </w:r>
    </w:p>
    <w:p w14:paraId="553B2EAB" w14:textId="5DAEEA98" w:rsidR="002A3280" w:rsidRPr="00C76D0C" w:rsidRDefault="000C1725" w:rsidP="00C76D0C">
      <w:pPr>
        <w:tabs>
          <w:tab w:val="left" w:pos="3840"/>
        </w:tabs>
        <w:jc w:val="center"/>
        <w:rPr>
          <w:sz w:val="36"/>
          <w:szCs w:val="36"/>
        </w:rPr>
      </w:pPr>
      <w:r>
        <w:rPr>
          <w:rFonts w:cs="Calibri"/>
          <w:b/>
          <w:color w:val="000000"/>
          <w:sz w:val="36"/>
          <w:szCs w:val="36"/>
          <w:lang w:eastAsia="en-US"/>
        </w:rPr>
        <w:t xml:space="preserve">Sebastian Dróbka, Sandra Krauze </w:t>
      </w:r>
    </w:p>
    <w:p w14:paraId="5A7A4BE8" w14:textId="5F13A0E3" w:rsidR="002A3280" w:rsidRDefault="002A3280" w:rsidP="00A042DF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  <w:r>
        <w:rPr>
          <w:sz w:val="24"/>
        </w:rPr>
        <w:br/>
      </w:r>
      <w:r w:rsidR="000C1725">
        <w:rPr>
          <w:rFonts w:cs="Calibri"/>
          <w:bCs/>
          <w:sz w:val="24"/>
          <w:szCs w:val="24"/>
        </w:rPr>
        <w:t xml:space="preserve">Zakup i dostawę </w:t>
      </w:r>
      <w:r w:rsidR="00CD098B">
        <w:rPr>
          <w:rFonts w:cs="Calibri"/>
          <w:bCs/>
          <w:sz w:val="24"/>
          <w:szCs w:val="24"/>
        </w:rPr>
        <w:t xml:space="preserve">specjalistycznego sprzętu do rehabilitacji </w:t>
      </w:r>
      <w:r w:rsidR="005B153B">
        <w:rPr>
          <w:rFonts w:cs="Calibri"/>
          <w:bCs/>
          <w:sz w:val="24"/>
          <w:szCs w:val="24"/>
        </w:rPr>
        <w:t xml:space="preserve">ręki </w:t>
      </w:r>
    </w:p>
    <w:p w14:paraId="584F1C3D" w14:textId="0C8912E1" w:rsidR="002A3280" w:rsidRDefault="002A3280" w:rsidP="000C1725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bCs/>
        </w:rPr>
        <w:br/>
      </w: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  <w:r>
        <w:rPr>
          <w:sz w:val="24"/>
        </w:rPr>
        <w:br/>
      </w:r>
      <w:r w:rsidR="000C1725" w:rsidRPr="000C1725">
        <w:rPr>
          <w:rFonts w:cs="Calibri"/>
          <w:bCs/>
          <w:sz w:val="24"/>
          <w:szCs w:val="24"/>
        </w:rPr>
        <w:t>Rozbudowa budynku Ośrodka Rehabilitacyjno-Edukacyjno-Wychowawczego PROMYK o budynek przedszkola na działkach nr 31/58, 31/59, 31/13, 31/16 w obrębie 73 położonych przy ulicy Waryńskiego w Grudziądzu</w:t>
      </w:r>
    </w:p>
    <w:p w14:paraId="6DFB3709" w14:textId="1DD00840" w:rsidR="002A3280" w:rsidRDefault="002A3280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</w:t>
      </w:r>
      <w:r w:rsidRPr="000E2439">
        <w:rPr>
          <w:rFonts w:cs="Calibri"/>
          <w:sz w:val="24"/>
          <w:szCs w:val="24"/>
        </w:rPr>
        <w:t>ś priorytetowa</w:t>
      </w:r>
      <w:r w:rsidR="000C1725">
        <w:rPr>
          <w:rFonts w:cs="Calibri"/>
          <w:sz w:val="24"/>
          <w:szCs w:val="24"/>
        </w:rPr>
        <w:t xml:space="preserve">: RPKP.06.00.00 Solidarne społeczeństwo i konkurencyjne kadry </w:t>
      </w:r>
    </w:p>
    <w:p w14:paraId="597B3D2B" w14:textId="18C7E344" w:rsidR="002A3280" w:rsidRDefault="002A3280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0E2439">
        <w:rPr>
          <w:rFonts w:cs="Calibri"/>
          <w:sz w:val="24"/>
          <w:szCs w:val="24"/>
        </w:rPr>
        <w:t>ziałanie</w:t>
      </w:r>
      <w:r w:rsidR="000C1725">
        <w:rPr>
          <w:rFonts w:cs="Calibri"/>
          <w:sz w:val="24"/>
          <w:szCs w:val="24"/>
        </w:rPr>
        <w:t>: RPKP.06.03.00 Inwestycja w infrastrukturę edukacyjną</w:t>
      </w:r>
      <w:r>
        <w:rPr>
          <w:rFonts w:cs="Calibri"/>
          <w:sz w:val="24"/>
          <w:szCs w:val="24"/>
        </w:rPr>
        <w:t xml:space="preserve"> </w:t>
      </w:r>
    </w:p>
    <w:p w14:paraId="67E67FD9" w14:textId="7C781FBE" w:rsidR="002A3280" w:rsidRPr="000E2439" w:rsidRDefault="002A3280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Poddziałanie</w:t>
      </w:r>
      <w:r w:rsidR="000C1725">
        <w:rPr>
          <w:rFonts w:cs="Calibri"/>
          <w:sz w:val="24"/>
          <w:szCs w:val="24"/>
        </w:rPr>
        <w:t>: RPKP.06.03.01 Inwestycje w infrastrukturę przedszkolną</w:t>
      </w:r>
    </w:p>
    <w:p w14:paraId="10C390E2" w14:textId="77777777" w:rsidR="002A3280" w:rsidRDefault="002A3280" w:rsidP="006402C1">
      <w:pPr>
        <w:tabs>
          <w:tab w:val="left" w:pos="3270"/>
        </w:tabs>
      </w:pPr>
    </w:p>
    <w:p w14:paraId="3999FAE7" w14:textId="77777777" w:rsidR="002A3280" w:rsidRDefault="002A3280" w:rsidP="00AC5D5F"/>
    <w:p w14:paraId="633B50B9" w14:textId="77777777" w:rsidR="002A3280" w:rsidRDefault="002A3280" w:rsidP="00AD270B">
      <w:pPr>
        <w:tabs>
          <w:tab w:val="left" w:pos="3375"/>
        </w:tabs>
        <w:jc w:val="center"/>
      </w:pPr>
    </w:p>
    <w:p w14:paraId="7594BD1E" w14:textId="77777777" w:rsidR="002A3280" w:rsidRDefault="002A3280" w:rsidP="00AD270B">
      <w:pPr>
        <w:tabs>
          <w:tab w:val="left" w:pos="3375"/>
        </w:tabs>
        <w:jc w:val="center"/>
      </w:pPr>
      <w:r w:rsidRPr="00AC5D5F">
        <w:t>Oferta skierowana do:</w:t>
      </w:r>
    </w:p>
    <w:p w14:paraId="66282806" w14:textId="77777777" w:rsidR="002A3280" w:rsidRDefault="002A3280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14:paraId="2D945F66" w14:textId="77777777" w:rsidR="002A3280" w:rsidRDefault="002A3280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14:paraId="301C9124" w14:textId="77777777" w:rsidR="002A3280" w:rsidRDefault="002A3280" w:rsidP="00AD2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……………………………………………….</w:t>
      </w:r>
    </w:p>
    <w:p w14:paraId="52F8D7B0" w14:textId="77777777" w:rsidR="002A3280" w:rsidRDefault="002A3280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774AF6" w14:textId="77777777" w:rsidR="002A3280" w:rsidRDefault="002A3280" w:rsidP="00AD270B">
      <w:pPr>
        <w:tabs>
          <w:tab w:val="left" w:pos="1170"/>
        </w:tabs>
        <w:rPr>
          <w:sz w:val="28"/>
          <w:szCs w:val="28"/>
        </w:rPr>
      </w:pPr>
    </w:p>
    <w:p w14:paraId="0E8398E9" w14:textId="77777777" w:rsidR="002A3280" w:rsidRDefault="002A3280" w:rsidP="00AD270B">
      <w:pPr>
        <w:tabs>
          <w:tab w:val="left" w:pos="1170"/>
        </w:tabs>
        <w:rPr>
          <w:sz w:val="28"/>
          <w:szCs w:val="28"/>
        </w:rPr>
      </w:pPr>
    </w:p>
    <w:p w14:paraId="698DD871" w14:textId="5CFC9881" w:rsidR="002A3280" w:rsidRDefault="00B50C80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B141E" wp14:editId="2B6857CA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5619750" cy="238125"/>
                <wp:effectExtent l="1905" t="381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D430" w14:textId="77777777" w:rsidR="002A3280" w:rsidRPr="00054BC3" w:rsidRDefault="002A3280" w:rsidP="00AD270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54BC3">
                              <w:rPr>
                                <w:b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1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7.6pt;width:44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" fillcolor="#bfbfbf" stroked="f">
                <v:textbox>
                  <w:txbxContent>
                    <w:p w14:paraId="48C5D430" w14:textId="77777777" w:rsidR="002A3280" w:rsidRPr="00054BC3" w:rsidRDefault="002A3280" w:rsidP="00AD270B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54BC3">
                        <w:rPr>
                          <w:b/>
                        </w:rPr>
                        <w:t>ZAMAWIAJĄCY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B550EE" w14:textId="35915E43" w:rsidR="002A3280" w:rsidRDefault="000C1725" w:rsidP="001727E9">
      <w:pPr>
        <w:spacing w:after="0" w:line="240" w:lineRule="auto"/>
      </w:pPr>
      <w:r>
        <w:t>Centrum Edukacji ANWISZ Iwona Majorke, Sebastian Dróbka, Sandra Krauze</w:t>
      </w:r>
    </w:p>
    <w:p w14:paraId="23EE60D4" w14:textId="70EF7046" w:rsidR="002A3280" w:rsidRDefault="002A3280" w:rsidP="001727E9">
      <w:pPr>
        <w:spacing w:after="0" w:line="240" w:lineRule="auto"/>
      </w:pPr>
      <w:r>
        <w:t>ul. Waryńskiego 10</w:t>
      </w:r>
      <w:r w:rsidR="000C1725">
        <w:t>4</w:t>
      </w:r>
    </w:p>
    <w:p w14:paraId="0B05587F" w14:textId="77777777" w:rsidR="002A3280" w:rsidRPr="000C1725" w:rsidRDefault="002A3280" w:rsidP="001727E9">
      <w:pPr>
        <w:spacing w:after="0" w:line="240" w:lineRule="auto"/>
        <w:rPr>
          <w:rFonts w:asciiTheme="minorHAnsi" w:hAnsiTheme="minorHAnsi" w:cstheme="minorHAnsi"/>
        </w:rPr>
      </w:pPr>
      <w:r>
        <w:t>86-</w:t>
      </w:r>
      <w:r w:rsidRPr="000C1725">
        <w:rPr>
          <w:rFonts w:asciiTheme="minorHAnsi" w:hAnsiTheme="minorHAnsi" w:cstheme="minorHAnsi"/>
        </w:rPr>
        <w:t>300 Grudziądz</w:t>
      </w:r>
    </w:p>
    <w:p w14:paraId="6720C272" w14:textId="5E037032" w:rsidR="002A3280" w:rsidRPr="000C1725" w:rsidRDefault="002A3280" w:rsidP="001727E9">
      <w:pPr>
        <w:spacing w:after="0" w:line="240" w:lineRule="auto"/>
        <w:rPr>
          <w:rFonts w:asciiTheme="minorHAnsi" w:hAnsiTheme="minorHAnsi" w:cstheme="minorHAnsi"/>
        </w:rPr>
      </w:pPr>
      <w:r w:rsidRPr="000C1725">
        <w:rPr>
          <w:rFonts w:asciiTheme="minorHAnsi" w:hAnsiTheme="minorHAnsi" w:cstheme="minorHAnsi"/>
        </w:rPr>
        <w:t xml:space="preserve">NIP: </w:t>
      </w:r>
      <w:r w:rsidR="000C1725" w:rsidRPr="000C1725">
        <w:rPr>
          <w:rFonts w:asciiTheme="minorHAnsi" w:hAnsiTheme="minorHAnsi" w:cstheme="minorHAnsi"/>
          <w:color w:val="4C4C4C"/>
          <w:shd w:val="clear" w:color="auto" w:fill="FFFFFF"/>
        </w:rPr>
        <w:t>876-24-11-763</w:t>
      </w:r>
      <w:r w:rsidRPr="000C1725">
        <w:rPr>
          <w:rFonts w:asciiTheme="minorHAnsi" w:hAnsiTheme="minorHAnsi" w:cstheme="minorHAnsi"/>
        </w:rPr>
        <w:br/>
        <w:t xml:space="preserve">REGON: </w:t>
      </w:r>
      <w:r w:rsidR="000C1725" w:rsidRPr="000C1725">
        <w:rPr>
          <w:rFonts w:asciiTheme="minorHAnsi" w:hAnsiTheme="minorHAnsi" w:cstheme="minorHAnsi"/>
          <w:color w:val="4C4C4C"/>
          <w:shd w:val="clear" w:color="auto" w:fill="FFFFFF"/>
        </w:rPr>
        <w:t>340592827</w:t>
      </w:r>
    </w:p>
    <w:p w14:paraId="6ED08619" w14:textId="77777777" w:rsidR="002A3280" w:rsidRDefault="002A3280" w:rsidP="001727E9">
      <w:pPr>
        <w:spacing w:after="0" w:line="240" w:lineRule="auto"/>
      </w:pPr>
      <w:r>
        <w:t>tel. 56 46 113 55</w:t>
      </w:r>
    </w:p>
    <w:p w14:paraId="50B5627E" w14:textId="77777777" w:rsidR="002A3280" w:rsidRDefault="002A3280" w:rsidP="001727E9">
      <w:pPr>
        <w:spacing w:after="0" w:line="240" w:lineRule="auto"/>
      </w:pPr>
      <w:r>
        <w:t>e-mail: info@edukacja.grudziadz.com</w:t>
      </w:r>
    </w:p>
    <w:p w14:paraId="59906DE3" w14:textId="56F4CCE1" w:rsidR="002A3280" w:rsidRPr="002C7ABD" w:rsidRDefault="00B50C80" w:rsidP="00D61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75DA" wp14:editId="2C370CDA">
                <wp:simplePos x="0" y="0"/>
                <wp:positionH relativeFrom="column">
                  <wp:posOffset>26035</wp:posOffset>
                </wp:positionH>
                <wp:positionV relativeFrom="paragraph">
                  <wp:posOffset>264795</wp:posOffset>
                </wp:positionV>
                <wp:extent cx="5667375" cy="238125"/>
                <wp:effectExtent l="1905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F905" w14:textId="77777777" w:rsidR="002A3280" w:rsidRPr="00054BC3" w:rsidRDefault="002A3280" w:rsidP="0094420A">
                            <w:pPr>
                              <w:pStyle w:val="Akapitzlis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2.RODZAJ ZAMÓWIENIA ORAZ CHARAKTER PRAWNY ZAPYTANIA OFERTOWEGO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75DA" id="Text Box 3" o:spid="_x0000_s1027" type="#_x0000_t202" style="position:absolute;margin-left:2.05pt;margin-top:20.85pt;width:44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" fillcolor="#bfbfbf" stroked="f">
                <v:textbox>
                  <w:txbxContent>
                    <w:p w14:paraId="4668F905" w14:textId="77777777" w:rsidR="002A3280" w:rsidRPr="00054BC3" w:rsidRDefault="002A3280" w:rsidP="0094420A">
                      <w:pPr>
                        <w:pStyle w:val="Akapitzlist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2.RODZAJ ZAMÓWIENIA ORAZ CHARAKTER PRAWNY ZAPYTANIA OFERTOWEGO</w:t>
                      </w:r>
                    </w:p>
                  </w:txbxContent>
                </v:textbox>
              </v:shape>
            </w:pict>
          </mc:Fallback>
        </mc:AlternateContent>
      </w:r>
    </w:p>
    <w:p w14:paraId="14D48FCF" w14:textId="77777777" w:rsidR="002A3280" w:rsidRPr="002C7ABD" w:rsidRDefault="002A3280" w:rsidP="00D61D6D"/>
    <w:p w14:paraId="399DB2B8" w14:textId="77777777" w:rsidR="002A3280" w:rsidRDefault="002A3280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14:paraId="71DE115C" w14:textId="77777777" w:rsidR="002A3280" w:rsidRPr="00FE44C2" w:rsidRDefault="002A3280" w:rsidP="00B76D86">
      <w:r w:rsidRPr="00FE44C2">
        <w:t xml:space="preserve"> dostawa</w:t>
      </w:r>
    </w:p>
    <w:p w14:paraId="6F4CF26D" w14:textId="77777777" w:rsidR="002A3280" w:rsidRDefault="002A3280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14:paraId="75FD311C" w14:textId="77777777" w:rsidR="002A3280" w:rsidRDefault="002A3280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</w:t>
      </w:r>
      <w:proofErr w:type="gramStart"/>
      <w:r>
        <w:t>Rozwoju  z</w:t>
      </w:r>
      <w:proofErr w:type="gramEnd"/>
      <w:r>
        <w:t xml:space="preserve"> dnia 22 sierpnia 2019 roku </w:t>
      </w:r>
      <w:r w:rsidRPr="00FE44C2">
        <w:t>(MIiR/2014-2020/12(4))</w:t>
      </w:r>
      <w:r>
        <w:t>.</w:t>
      </w:r>
    </w:p>
    <w:p w14:paraId="0D520692" w14:textId="77777777" w:rsidR="002A3280" w:rsidRDefault="002A3280" w:rsidP="00956BC2">
      <w:pPr>
        <w:spacing w:after="0"/>
        <w:jc w:val="both"/>
      </w:pPr>
    </w:p>
    <w:p w14:paraId="1ED2CB35" w14:textId="77777777" w:rsidR="002A3280" w:rsidRDefault="002A3280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14:paraId="17CA84A0" w14:textId="77777777" w:rsidR="002A3280" w:rsidRDefault="002A3280" w:rsidP="00B76D86">
      <w:pPr>
        <w:spacing w:after="0"/>
      </w:pPr>
    </w:p>
    <w:p w14:paraId="4F4EB5D5" w14:textId="77777777" w:rsidR="002A3280" w:rsidRDefault="002A3280" w:rsidP="00B76D86">
      <w:pPr>
        <w:spacing w:after="0"/>
      </w:pPr>
      <w:r>
        <w:t>Niniejsze zapytanie zostało upublicznione na stronie internetowej Zamawiającego:</w:t>
      </w:r>
    </w:p>
    <w:p w14:paraId="19A27FB4" w14:textId="4DED1042" w:rsidR="002A3280" w:rsidRPr="00956BC2" w:rsidRDefault="00B50C80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F373" wp14:editId="309E8F52">
                <wp:simplePos x="0" y="0"/>
                <wp:positionH relativeFrom="column">
                  <wp:posOffset>-2540</wp:posOffset>
                </wp:positionH>
                <wp:positionV relativeFrom="paragraph">
                  <wp:posOffset>351155</wp:posOffset>
                </wp:positionV>
                <wp:extent cx="5667375" cy="238125"/>
                <wp:effectExtent l="1905" t="0" r="0" b="190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BE609" w14:textId="77777777" w:rsidR="002A3280" w:rsidRPr="00054BC3" w:rsidRDefault="002A3280" w:rsidP="0094420A">
                            <w:pPr>
                              <w:pStyle w:val="Akapitzlis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3.ŹRÓDŁO FINANSOWANIA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F373" id="Text Box 4" o:spid="_x0000_s1028" type="#_x0000_t202" style="position:absolute;margin-left:-.2pt;margin-top:27.65pt;width:44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" fillcolor="#bfbfbf" stroked="f">
                <v:textbox>
                  <w:txbxContent>
                    <w:p w14:paraId="018BE609" w14:textId="77777777" w:rsidR="002A3280" w:rsidRPr="00054BC3" w:rsidRDefault="002A3280" w:rsidP="0094420A">
                      <w:pPr>
                        <w:pStyle w:val="Akapitzlist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3.ŹRÓDŁO FINANSOWANIA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3280" w:rsidRPr="00956BC2">
        <w:rPr>
          <w:color w:val="0000FF"/>
        </w:rPr>
        <w:t>www</w:t>
      </w:r>
      <w:r w:rsidR="002A3280">
        <w:rPr>
          <w:color w:val="0000FF"/>
        </w:rPr>
        <w:t>.edukacja.grudziadz.com</w:t>
      </w:r>
      <w:r w:rsidR="002A3280" w:rsidRPr="00956BC2">
        <w:rPr>
          <w:color w:val="0000FF"/>
        </w:rPr>
        <w:tab/>
      </w:r>
    </w:p>
    <w:p w14:paraId="0A09CF45" w14:textId="77777777" w:rsidR="002A3280" w:rsidRDefault="002A3280" w:rsidP="00956BC2">
      <w:pPr>
        <w:tabs>
          <w:tab w:val="left" w:pos="3585"/>
        </w:tabs>
        <w:spacing w:after="0"/>
      </w:pPr>
    </w:p>
    <w:p w14:paraId="5D0DC67C" w14:textId="5B090256" w:rsidR="005441E8" w:rsidRPr="005441E8" w:rsidRDefault="002A3280" w:rsidP="005441E8">
      <w:pPr>
        <w:tabs>
          <w:tab w:val="left" w:pos="3240"/>
        </w:tabs>
        <w:jc w:val="both"/>
        <w:rPr>
          <w:rFonts w:cs="Calibri"/>
        </w:rPr>
      </w:pPr>
      <w:r w:rsidRPr="005441E8">
        <w:t xml:space="preserve">Zamówienie jest współfinansowane ze środków Unii Europejskiej w ramach Europejskiego Funduszu Społecznego w ramach </w:t>
      </w:r>
      <w:r w:rsidRPr="005441E8">
        <w:rPr>
          <w:rFonts w:cs="Calibri"/>
        </w:rPr>
        <w:t>Społecznego w ramach Regionalnego Programu Operacyjnego Województwa Kujawsko-</w:t>
      </w:r>
      <w:proofErr w:type="gramStart"/>
      <w:r w:rsidRPr="005441E8">
        <w:rPr>
          <w:rFonts w:cs="Calibri"/>
        </w:rPr>
        <w:t>Pomorskiego  na</w:t>
      </w:r>
      <w:proofErr w:type="gramEnd"/>
      <w:r w:rsidRPr="005441E8">
        <w:rPr>
          <w:rFonts w:cs="Calibri"/>
        </w:rPr>
        <w:t xml:space="preserve">  lata</w:t>
      </w:r>
      <w:r w:rsidR="005441E8" w:rsidRPr="005441E8">
        <w:rPr>
          <w:rFonts w:cs="Calibri"/>
        </w:rPr>
        <w:t xml:space="preserve"> </w:t>
      </w:r>
      <w:r w:rsidRPr="005441E8">
        <w:rPr>
          <w:rFonts w:cs="Calibri"/>
        </w:rPr>
        <w:t>2014-2020</w:t>
      </w:r>
      <w:r w:rsidR="005441E8" w:rsidRPr="005441E8">
        <w:t xml:space="preserve">, w ramach projektu </w:t>
      </w:r>
      <w:r w:rsidR="005441E8" w:rsidRPr="005441E8">
        <w:br/>
      </w:r>
      <w:r w:rsidR="005441E8" w:rsidRPr="005441E8">
        <w:rPr>
          <w:rFonts w:cs="Calibri"/>
          <w:bCs/>
        </w:rPr>
        <w:t xml:space="preserve">Rozbudowa budynku Ośrodka Rehabilitacyjno-Edukacyjno-Wychowawczego PROMYK o budynek </w:t>
      </w:r>
      <w:r w:rsidR="005441E8" w:rsidRPr="005441E8">
        <w:rPr>
          <w:rFonts w:cs="Calibri"/>
          <w:bCs/>
        </w:rPr>
        <w:lastRenderedPageBreak/>
        <w:t>przedszkola na działkach nr 31/58, 31/59, 31/13, 31/16 w obrębie 73 położonych przy ulicy Waryńskiego w Grudziądzu</w:t>
      </w:r>
    </w:p>
    <w:p w14:paraId="74846294" w14:textId="77777777" w:rsidR="005441E8" w:rsidRPr="005441E8" w:rsidRDefault="005441E8" w:rsidP="005441E8">
      <w:pPr>
        <w:tabs>
          <w:tab w:val="left" w:pos="3240"/>
        </w:tabs>
        <w:jc w:val="both"/>
        <w:rPr>
          <w:rFonts w:cs="Calibri"/>
        </w:rPr>
      </w:pPr>
      <w:r w:rsidRPr="005441E8">
        <w:rPr>
          <w:rFonts w:cs="Calibri"/>
        </w:rPr>
        <w:t xml:space="preserve"> Oś priorytetowa: RPKP.06.00.00 Solidarne społeczeństwo i konkurencyjne kadry </w:t>
      </w:r>
    </w:p>
    <w:p w14:paraId="15C6B850" w14:textId="77777777" w:rsidR="005441E8" w:rsidRPr="005441E8" w:rsidRDefault="005441E8" w:rsidP="005441E8">
      <w:pPr>
        <w:tabs>
          <w:tab w:val="left" w:pos="3240"/>
        </w:tabs>
        <w:jc w:val="both"/>
        <w:rPr>
          <w:rFonts w:cs="Calibri"/>
        </w:rPr>
      </w:pPr>
      <w:r w:rsidRPr="005441E8">
        <w:rPr>
          <w:rFonts w:cs="Calibri"/>
        </w:rPr>
        <w:t xml:space="preserve">Działanie: RPKP.06.03.00 Inwestycja w infrastrukturę edukacyjną </w:t>
      </w:r>
    </w:p>
    <w:p w14:paraId="35614A5B" w14:textId="5018FF33" w:rsidR="002A3280" w:rsidRPr="005441E8" w:rsidRDefault="005441E8" w:rsidP="005441E8">
      <w:pPr>
        <w:tabs>
          <w:tab w:val="left" w:pos="3240"/>
        </w:tabs>
        <w:jc w:val="both"/>
        <w:rPr>
          <w:rFonts w:cs="Calibri"/>
        </w:rPr>
      </w:pPr>
      <w:r w:rsidRPr="005441E8">
        <w:rPr>
          <w:rFonts w:cs="Calibri"/>
        </w:rPr>
        <w:t>Poddziałanie: RPKP.06.03.01 Inwestycje w infrastrukturę przedszkolną</w:t>
      </w:r>
    </w:p>
    <w:p w14:paraId="4AB299FD" w14:textId="79015D71" w:rsidR="002A3280" w:rsidRDefault="002A3280" w:rsidP="00D36CC3">
      <w:pPr>
        <w:jc w:val="both"/>
      </w:pPr>
      <w:r w:rsidRPr="00B339D3">
        <w:t xml:space="preserve">Numer projektu: </w:t>
      </w:r>
      <w:r w:rsidR="000C1725">
        <w:t>RPKP.06.03.01-04-0024/19</w:t>
      </w:r>
    </w:p>
    <w:p w14:paraId="62626F25" w14:textId="77777777" w:rsidR="007F43D0" w:rsidRDefault="00B50C80" w:rsidP="007F43D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07903" wp14:editId="62DD52A4">
                <wp:simplePos x="0" y="0"/>
                <wp:positionH relativeFrom="column">
                  <wp:posOffset>-2540</wp:posOffset>
                </wp:positionH>
                <wp:positionV relativeFrom="paragraph">
                  <wp:posOffset>191770</wp:posOffset>
                </wp:positionV>
                <wp:extent cx="5667375" cy="238125"/>
                <wp:effectExtent l="1905" t="0" r="0" b="444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4C9B7" w14:textId="77777777" w:rsidR="002A3280" w:rsidRPr="00054BC3" w:rsidRDefault="002A3280" w:rsidP="0094420A">
                            <w:pPr>
                              <w:pStyle w:val="Akapitzlis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4.OPIS PRZEDMIOTU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ZAPYTANIA  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ZAMÓWIENIA)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7903" id="Text Box 5" o:spid="_x0000_s1029" type="#_x0000_t202" style="position:absolute;left:0;text-align:left;margin-left:-.2pt;margin-top:15.1pt;width:44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" fillcolor="#bfbfbf" stroked="f">
                <v:textbox>
                  <w:txbxContent>
                    <w:p w14:paraId="20E4C9B7" w14:textId="77777777" w:rsidR="002A3280" w:rsidRPr="00054BC3" w:rsidRDefault="002A3280" w:rsidP="0094420A">
                      <w:pPr>
                        <w:pStyle w:val="Akapitzlist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4.OPIS PRZEDMIOTU </w:t>
                      </w:r>
                      <w:proofErr w:type="gramStart"/>
                      <w:r>
                        <w:rPr>
                          <w:b/>
                        </w:rPr>
                        <w:t>ZAPYTANIA  (</w:t>
                      </w:r>
                      <w:proofErr w:type="gramEnd"/>
                      <w:r>
                        <w:rPr>
                          <w:b/>
                        </w:rPr>
                        <w:t>ZAMÓWIENIA)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4B258C" w14:textId="690010F9" w:rsidR="007F43D0" w:rsidRPr="007F43D0" w:rsidRDefault="002A3280" w:rsidP="007F43D0">
      <w:pPr>
        <w:spacing w:after="0"/>
        <w:jc w:val="both"/>
        <w:rPr>
          <w:color w:val="000000" w:themeColor="text1"/>
        </w:rPr>
      </w:pPr>
      <w:r w:rsidRPr="00D13E60">
        <w:t xml:space="preserve">4.1. Opis przedmiotu zamówienia za pomocą Wspólnego Słownika Zamówień </w:t>
      </w:r>
      <w:r w:rsidR="007F43D0">
        <w:br/>
      </w:r>
      <w:r w:rsidR="007F43D0" w:rsidRPr="007F43D0">
        <w:rPr>
          <w:rFonts w:asciiTheme="minorHAnsi" w:hAnsiTheme="minorHAnsi" w:cstheme="minorHAnsi"/>
          <w:color w:val="000000" w:themeColor="text1"/>
        </w:rPr>
        <w:t xml:space="preserve">33158000-2      </w:t>
      </w:r>
      <w:r w:rsidR="007F43D0" w:rsidRPr="007F43D0">
        <w:rPr>
          <w:rFonts w:asciiTheme="minorHAnsi" w:hAnsiTheme="minorHAnsi" w:cstheme="minorHAnsi"/>
          <w:color w:val="000000" w:themeColor="text1"/>
          <w:kern w:val="36"/>
        </w:rPr>
        <w:t>Aparatura do terapii elektrycznej, elektromagnetycznej i mechanicznej</w:t>
      </w:r>
    </w:p>
    <w:p w14:paraId="79BE989B" w14:textId="77777777" w:rsidR="007F43D0" w:rsidRPr="00D13E60" w:rsidRDefault="007F43D0" w:rsidP="00B339D3">
      <w:pPr>
        <w:jc w:val="both"/>
      </w:pPr>
    </w:p>
    <w:p w14:paraId="68E0A0A8" w14:textId="7C1EE718" w:rsidR="002A3280" w:rsidRPr="005441E8" w:rsidRDefault="002A3280" w:rsidP="005441E8">
      <w:pPr>
        <w:tabs>
          <w:tab w:val="left" w:pos="3240"/>
        </w:tabs>
        <w:jc w:val="both"/>
      </w:pPr>
      <w:r w:rsidRPr="00E46A2A">
        <w:t>4.2. Przedmiotem zapytania</w:t>
      </w:r>
      <w:r>
        <w:t xml:space="preserve"> jest</w:t>
      </w:r>
      <w:r w:rsidRPr="00C473C4">
        <w:rPr>
          <w:rFonts w:cs="Calibri"/>
          <w:bCs/>
          <w:sz w:val="24"/>
          <w:szCs w:val="24"/>
        </w:rPr>
        <w:t xml:space="preserve"> </w:t>
      </w:r>
      <w:r w:rsidR="004629A0">
        <w:rPr>
          <w:rFonts w:cs="Calibri"/>
          <w:bCs/>
          <w:sz w:val="24"/>
          <w:szCs w:val="24"/>
        </w:rPr>
        <w:t>z</w:t>
      </w:r>
      <w:r w:rsidRPr="00C473C4">
        <w:rPr>
          <w:rFonts w:cs="Calibri"/>
          <w:bCs/>
        </w:rPr>
        <w:t xml:space="preserve">akup </w:t>
      </w:r>
      <w:r w:rsidR="003C51CF">
        <w:rPr>
          <w:rFonts w:cs="Calibri"/>
          <w:bCs/>
        </w:rPr>
        <w:t xml:space="preserve">i dostawa </w:t>
      </w:r>
      <w:r w:rsidR="00CD098B">
        <w:rPr>
          <w:rFonts w:cs="Calibri"/>
          <w:bCs/>
        </w:rPr>
        <w:t xml:space="preserve">specjalistycznego sprzętu do rehabilitacji </w:t>
      </w:r>
      <w:r w:rsidR="005B153B">
        <w:rPr>
          <w:rFonts w:cs="Calibri"/>
          <w:bCs/>
        </w:rPr>
        <w:t xml:space="preserve">ręki </w:t>
      </w:r>
      <w:r w:rsidRPr="00E46A2A">
        <w:t>na</w:t>
      </w:r>
      <w:r w:rsidR="00CD098B">
        <w:t> </w:t>
      </w:r>
      <w:r w:rsidRPr="00E46A2A">
        <w:t>potrzeby</w:t>
      </w:r>
      <w:r w:rsidR="00CD098B">
        <w:t> </w:t>
      </w:r>
      <w:r w:rsidRPr="00E46A2A">
        <w:t>projektu:</w:t>
      </w:r>
      <w:r w:rsidRPr="00E46A2A">
        <w:br/>
      </w:r>
      <w:r w:rsidR="005441E8" w:rsidRPr="005441E8">
        <w:rPr>
          <w:rFonts w:cs="Calibri"/>
          <w:bCs/>
        </w:rPr>
        <w:t>Rozbudowa budynku Ośrodka Rehabilitacyjno-Edukacyjno-Wychowawczego PROMYK o budynek przedszkola na działkach nr 31/58, 31/59, 31/13, 31/16 w obrębie 73 położonych przy ulicy Waryńskiego w Grudziądzu</w:t>
      </w:r>
    </w:p>
    <w:p w14:paraId="0C804046" w14:textId="77777777" w:rsidR="002A3280" w:rsidRPr="003E2653" w:rsidRDefault="002A3280" w:rsidP="007D32AB">
      <w:pPr>
        <w:jc w:val="both"/>
        <w:rPr>
          <w:rFonts w:cs="Calibri"/>
        </w:rPr>
      </w:pPr>
      <w:r w:rsidRPr="003E2653">
        <w:rPr>
          <w:rFonts w:cs="Calibri"/>
        </w:rPr>
        <w:t>4.3. Szczegółowy opis przedmiotu zapytania (zamówienia):</w:t>
      </w:r>
      <w:r w:rsidRPr="003E2653">
        <w:rPr>
          <w:rFonts w:cs="Calibri"/>
          <w:shd w:val="clear" w:color="auto" w:fill="FFFFFF"/>
        </w:rPr>
        <w:t xml:space="preserve"> </w:t>
      </w:r>
    </w:p>
    <w:p w14:paraId="2F2E7ED8" w14:textId="77777777" w:rsidR="002A3280" w:rsidRDefault="002A3280" w:rsidP="00D36CC3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23"/>
        <w:gridCol w:w="701"/>
        <w:gridCol w:w="5628"/>
      </w:tblGrid>
      <w:tr w:rsidR="003C51CF" w14:paraId="79FD26B7" w14:textId="77777777" w:rsidTr="006444B2">
        <w:trPr>
          <w:trHeight w:val="709"/>
        </w:trPr>
        <w:tc>
          <w:tcPr>
            <w:tcW w:w="999" w:type="pct"/>
          </w:tcPr>
          <w:p w14:paraId="1BA7D5DF" w14:textId="5661541B" w:rsidR="003C51CF" w:rsidRDefault="003C51CF" w:rsidP="003C51C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509" w:type="pct"/>
          </w:tcPr>
          <w:p w14:paraId="10C48197" w14:textId="6EE47A0E" w:rsidR="003C51CF" w:rsidRDefault="003C51CF" w:rsidP="003C51C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j.m.</w:t>
            </w:r>
          </w:p>
        </w:tc>
        <w:tc>
          <w:tcPr>
            <w:tcW w:w="387" w:type="pct"/>
          </w:tcPr>
          <w:p w14:paraId="5DAC2C76" w14:textId="4E2B5AA7" w:rsidR="003C51CF" w:rsidRDefault="003C51CF" w:rsidP="003C51C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3105" w:type="pct"/>
          </w:tcPr>
          <w:p w14:paraId="313283F5" w14:textId="7041A456" w:rsidR="003C51CF" w:rsidRDefault="003C51CF" w:rsidP="003C51CF">
            <w:r>
              <w:t>Parametry</w:t>
            </w:r>
          </w:p>
        </w:tc>
      </w:tr>
      <w:tr w:rsidR="00B63C1C" w14:paraId="1D306ACD" w14:textId="77777777" w:rsidTr="006444B2">
        <w:trPr>
          <w:trHeight w:val="709"/>
        </w:trPr>
        <w:tc>
          <w:tcPr>
            <w:tcW w:w="999" w:type="pct"/>
          </w:tcPr>
          <w:p w14:paraId="33D21600" w14:textId="3EE192FB" w:rsidR="00B63C1C" w:rsidRDefault="005B153B" w:rsidP="00B63C1C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Zestaw do terapii ręki po schorzeniach neurologicznych</w:t>
            </w:r>
          </w:p>
        </w:tc>
        <w:tc>
          <w:tcPr>
            <w:tcW w:w="509" w:type="pct"/>
          </w:tcPr>
          <w:p w14:paraId="1DA2D7D7" w14:textId="4A0FCB1A" w:rsidR="00B63C1C" w:rsidRDefault="005B153B" w:rsidP="00B63C1C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387" w:type="pct"/>
          </w:tcPr>
          <w:p w14:paraId="0B3F24C8" w14:textId="5AEF8E65" w:rsidR="00B63C1C" w:rsidRDefault="005B153B" w:rsidP="00B63C1C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3105" w:type="pct"/>
          </w:tcPr>
          <w:p w14:paraId="5AD7EB5F" w14:textId="77777777" w:rsidR="00CD098B" w:rsidRDefault="005B153B" w:rsidP="00B63C1C">
            <w:r>
              <w:t xml:space="preserve">- forma rękawicy interaktywnej, </w:t>
            </w:r>
          </w:p>
          <w:p w14:paraId="4EC217C8" w14:textId="77777777" w:rsidR="005B153B" w:rsidRDefault="005B153B" w:rsidP="00B63C1C">
            <w:r>
              <w:t xml:space="preserve">- niska waga: ok. 140 g, </w:t>
            </w:r>
          </w:p>
          <w:p w14:paraId="4D87D8CF" w14:textId="77777777" w:rsidR="005B153B" w:rsidRDefault="005B153B" w:rsidP="00B63C1C">
            <w:r>
              <w:t xml:space="preserve">- połączenie Bluetooth 3.0, </w:t>
            </w:r>
          </w:p>
          <w:p w14:paraId="43E2C6CA" w14:textId="77777777" w:rsidR="005B153B" w:rsidRDefault="005B153B" w:rsidP="00B63C1C">
            <w:r>
              <w:t xml:space="preserve">- zasilanie: bateria litowo-jonowa, </w:t>
            </w:r>
          </w:p>
          <w:p w14:paraId="3D00857B" w14:textId="77777777" w:rsidR="005B153B" w:rsidRDefault="005B153B" w:rsidP="00B63C1C">
            <w:r>
              <w:t xml:space="preserve">- czujnik ruchów stawów, </w:t>
            </w:r>
          </w:p>
          <w:p w14:paraId="1072BFB0" w14:textId="1B6F5D13" w:rsidR="005B153B" w:rsidRDefault="005B153B" w:rsidP="00B63C1C">
            <w:r>
              <w:t>- system rejestrujący dane;</w:t>
            </w:r>
          </w:p>
        </w:tc>
      </w:tr>
    </w:tbl>
    <w:p w14:paraId="626CBB5A" w14:textId="77777777" w:rsidR="002A3280" w:rsidRDefault="002A3280" w:rsidP="00D36CC3">
      <w:pPr>
        <w:spacing w:after="0"/>
      </w:pPr>
    </w:p>
    <w:p w14:paraId="005C599F" w14:textId="77777777" w:rsidR="002A3280" w:rsidRPr="005A4391" w:rsidRDefault="002A3280" w:rsidP="00D36CC3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14:paraId="71E6C7C8" w14:textId="77777777" w:rsidR="002A3280" w:rsidRDefault="002A3280" w:rsidP="00D36CC3">
      <w:pPr>
        <w:spacing w:after="0"/>
      </w:pPr>
    </w:p>
    <w:p w14:paraId="3D8B2524" w14:textId="77777777" w:rsidR="002A3280" w:rsidRDefault="002A3280" w:rsidP="00D36CC3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</w:t>
      </w:r>
      <w:r>
        <w:lastRenderedPageBreak/>
        <w:t>obowiązującymi przepisami prawa potwierdzające oznakowanie CE (deklaracja zgodności lub certyfikat CE).</w:t>
      </w:r>
    </w:p>
    <w:p w14:paraId="1E1CA415" w14:textId="77777777" w:rsidR="002A3280" w:rsidRDefault="002A3280" w:rsidP="00D36CC3">
      <w:pPr>
        <w:spacing w:after="0"/>
        <w:jc w:val="both"/>
      </w:pPr>
    </w:p>
    <w:p w14:paraId="4BCF707A" w14:textId="3ABD7C6A" w:rsidR="002A3280" w:rsidRDefault="002A3280" w:rsidP="00D36CC3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</w:t>
      </w:r>
      <w:proofErr w:type="gramStart"/>
      <w:r>
        <w:t>najmniej  24</w:t>
      </w:r>
      <w:proofErr w:type="gramEnd"/>
      <w:r>
        <w:t xml:space="preserve"> miesi</w:t>
      </w:r>
      <w:r w:rsidR="003C51CF">
        <w:t>ą</w:t>
      </w:r>
      <w:r>
        <w:t>ce.</w:t>
      </w:r>
    </w:p>
    <w:p w14:paraId="701AD0A8" w14:textId="77777777" w:rsidR="002A3280" w:rsidRDefault="002A3280" w:rsidP="00D36CC3">
      <w:pPr>
        <w:spacing w:after="0"/>
        <w:jc w:val="both"/>
      </w:pPr>
    </w:p>
    <w:p w14:paraId="4FC3C327" w14:textId="77777777" w:rsidR="002A3280" w:rsidRDefault="002A3280" w:rsidP="00D36CC3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14:paraId="24228E67" w14:textId="77777777" w:rsidR="002A3280" w:rsidRDefault="002A3280" w:rsidP="00D36CC3">
      <w:pPr>
        <w:spacing w:after="0"/>
        <w:jc w:val="both"/>
      </w:pPr>
    </w:p>
    <w:p w14:paraId="5CBDDA16" w14:textId="77777777" w:rsidR="002A3280" w:rsidRDefault="002A3280" w:rsidP="00D36CC3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104.</w:t>
      </w:r>
    </w:p>
    <w:p w14:paraId="7A646192" w14:textId="77777777" w:rsidR="002A3280" w:rsidRDefault="002A3280" w:rsidP="00D36CC3">
      <w:pPr>
        <w:spacing w:after="0"/>
        <w:jc w:val="both"/>
      </w:pPr>
    </w:p>
    <w:p w14:paraId="7800073C" w14:textId="77777777" w:rsidR="002A3280" w:rsidRDefault="002A3280" w:rsidP="00D36CC3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14:paraId="342289E6" w14:textId="77777777" w:rsidR="002A3280" w:rsidRDefault="002A3280" w:rsidP="00D36CC3">
      <w:pPr>
        <w:spacing w:after="0"/>
        <w:jc w:val="both"/>
      </w:pPr>
    </w:p>
    <w:p w14:paraId="2C111532" w14:textId="77777777" w:rsidR="002A3280" w:rsidRDefault="002A3280" w:rsidP="00D36CC3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14:paraId="2666F46F" w14:textId="26E61DF5" w:rsidR="002A3280" w:rsidRDefault="00B50C80" w:rsidP="00D36C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5A35" wp14:editId="65E1EA4B">
                <wp:simplePos x="0" y="0"/>
                <wp:positionH relativeFrom="column">
                  <wp:posOffset>15875</wp:posOffset>
                </wp:positionH>
                <wp:positionV relativeFrom="paragraph">
                  <wp:posOffset>160655</wp:posOffset>
                </wp:positionV>
                <wp:extent cx="5667375" cy="438150"/>
                <wp:effectExtent l="127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38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8D29" w14:textId="77777777" w:rsidR="002A3280" w:rsidRPr="00650BFC" w:rsidRDefault="002A3280" w:rsidP="00D36CC3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5. WARUNKI UDZIAŁU W POSTĘPOWANIU.OPIS SPOSOBU DOKONYWANIA OCENY SPEŁNIENIA WARUNKÓW UDZIAŁU W POSTĘPOWANIU.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5A35" id="Text Box 6" o:spid="_x0000_s1030" type="#_x0000_t202" style="position:absolute;margin-left:1.25pt;margin-top:12.65pt;width:44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" fillcolor="#bfbfbf" stroked="f">
                <v:textbox>
                  <w:txbxContent>
                    <w:p w14:paraId="21BE8D29" w14:textId="77777777" w:rsidR="002A3280" w:rsidRPr="00650BFC" w:rsidRDefault="002A3280" w:rsidP="00D36CC3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5. WARUNKI UDZIAŁU W POSTĘPOWANIU.OPIS SPOSOBU DOKONYWANIA OCENY SPEŁNIENIA WARUNKÓW UDZIAŁU W POSTĘPOWANIU.</w:t>
                      </w:r>
                    </w:p>
                  </w:txbxContent>
                </v:textbox>
              </v:shape>
            </w:pict>
          </mc:Fallback>
        </mc:AlternateContent>
      </w:r>
    </w:p>
    <w:p w14:paraId="56BC14EC" w14:textId="77777777" w:rsidR="002A3280" w:rsidRDefault="002A3280" w:rsidP="00D36CC3"/>
    <w:p w14:paraId="087B9055" w14:textId="77777777" w:rsidR="002A3280" w:rsidRDefault="002A3280" w:rsidP="00D36CC3">
      <w:pPr>
        <w:spacing w:after="0"/>
        <w:rPr>
          <w:bCs/>
        </w:rPr>
      </w:pPr>
    </w:p>
    <w:p w14:paraId="075CC441" w14:textId="77777777" w:rsidR="002A3280" w:rsidRDefault="002A3280" w:rsidP="00D36CC3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14:paraId="0CE1AE02" w14:textId="77777777" w:rsidR="002A3280" w:rsidRPr="004576C0" w:rsidRDefault="002A3280" w:rsidP="00D36CC3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14:paraId="48DD45A3" w14:textId="77777777" w:rsidR="002A3280" w:rsidRPr="004576C0" w:rsidRDefault="002A3280" w:rsidP="00D36CC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6BC55FEB" w14:textId="77777777" w:rsidR="002A3280" w:rsidRPr="004576C0" w:rsidRDefault="002A3280" w:rsidP="00D36CC3">
      <w:pPr>
        <w:jc w:val="both"/>
      </w:pPr>
      <w:r w:rsidRPr="004576C0">
        <w:t xml:space="preserve">a) uczestniczeniu w spółce jako wspólnik spółki cywilnej lub spółki osobowej, </w:t>
      </w:r>
    </w:p>
    <w:p w14:paraId="0DFDB52F" w14:textId="77777777" w:rsidR="002A3280" w:rsidRPr="004576C0" w:rsidRDefault="002A3280" w:rsidP="00D36CC3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14:paraId="591C7476" w14:textId="77777777" w:rsidR="002A3280" w:rsidRPr="004576C0" w:rsidRDefault="002A3280" w:rsidP="00D36CC3">
      <w:pPr>
        <w:jc w:val="both"/>
      </w:pPr>
      <w:r w:rsidRPr="004576C0">
        <w:t xml:space="preserve">c) pełnieniu funkcji członka organu nadzorczego lub zarządzającego, prokurenta, pełnomocnika, </w:t>
      </w:r>
    </w:p>
    <w:p w14:paraId="33ACA909" w14:textId="77777777" w:rsidR="002A3280" w:rsidRPr="004576C0" w:rsidRDefault="002A3280" w:rsidP="00D36CC3">
      <w:pPr>
        <w:jc w:val="both"/>
      </w:pPr>
      <w:r w:rsidRPr="004576C0"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D93C4" w14:textId="77777777" w:rsidR="002A3280" w:rsidRPr="004576C0" w:rsidRDefault="002A3280" w:rsidP="00D36CC3">
      <w:pPr>
        <w:pStyle w:val="Default"/>
        <w:jc w:val="both"/>
        <w:rPr>
          <w:bCs/>
          <w:sz w:val="22"/>
          <w:szCs w:val="22"/>
        </w:rPr>
      </w:pPr>
      <w:r w:rsidRPr="004576C0">
        <w:rPr>
          <w:bCs/>
          <w:sz w:val="22"/>
          <w:szCs w:val="22"/>
        </w:rPr>
        <w:t xml:space="preserve">Sposób oceny spełniania braku podstaw wykluczenia: </w:t>
      </w:r>
    </w:p>
    <w:p w14:paraId="2C7A8359" w14:textId="77777777" w:rsidR="002A3280" w:rsidRPr="004576C0" w:rsidRDefault="002A3280" w:rsidP="00D36CC3">
      <w:pPr>
        <w:pStyle w:val="Default"/>
        <w:jc w:val="both"/>
        <w:rPr>
          <w:sz w:val="22"/>
          <w:szCs w:val="22"/>
        </w:rPr>
      </w:pPr>
    </w:p>
    <w:p w14:paraId="730DA933" w14:textId="77777777" w:rsidR="002A3280" w:rsidRPr="00546EA4" w:rsidRDefault="002A3280" w:rsidP="00D36CC3">
      <w:pPr>
        <w:pStyle w:val="Default"/>
        <w:jc w:val="both"/>
        <w:rPr>
          <w:b/>
          <w:sz w:val="22"/>
          <w:szCs w:val="22"/>
        </w:rPr>
      </w:pPr>
      <w:r w:rsidRPr="00546EA4">
        <w:rPr>
          <w:b/>
          <w:sz w:val="22"/>
          <w:szCs w:val="22"/>
        </w:rPr>
        <w:t>Weryfikacja nastąpi w oparciu o oświadczenie Wykonawcy o braku wyżej wymienionych powiązań osobowych lub kapitałowych z Zamawiający</w:t>
      </w:r>
      <w:r>
        <w:rPr>
          <w:b/>
          <w:sz w:val="22"/>
          <w:szCs w:val="22"/>
        </w:rPr>
        <w:t xml:space="preserve">m złożonym na wzorze będącym częścią Formularza Ofertowego </w:t>
      </w:r>
      <w:proofErr w:type="gramStart"/>
      <w:r>
        <w:rPr>
          <w:b/>
          <w:sz w:val="22"/>
          <w:szCs w:val="22"/>
        </w:rPr>
        <w:t>stanowiącego  załącznik</w:t>
      </w:r>
      <w:proofErr w:type="gramEnd"/>
      <w:r>
        <w:rPr>
          <w:b/>
          <w:sz w:val="22"/>
          <w:szCs w:val="22"/>
        </w:rPr>
        <w:t xml:space="preserve"> nr 1</w:t>
      </w:r>
      <w:r w:rsidRPr="00546EA4">
        <w:rPr>
          <w:b/>
          <w:sz w:val="22"/>
          <w:szCs w:val="22"/>
        </w:rPr>
        <w:t xml:space="preserve"> do Zapytania Ofertowego. </w:t>
      </w:r>
    </w:p>
    <w:p w14:paraId="6E20FF63" w14:textId="77777777" w:rsidR="002A3280" w:rsidRPr="004576C0" w:rsidRDefault="002A3280" w:rsidP="00D36CC3">
      <w:pPr>
        <w:pStyle w:val="Default"/>
        <w:jc w:val="both"/>
        <w:rPr>
          <w:sz w:val="22"/>
          <w:szCs w:val="22"/>
        </w:rPr>
      </w:pPr>
    </w:p>
    <w:p w14:paraId="02F26E88" w14:textId="77777777" w:rsidR="002A3280" w:rsidRDefault="002A3280" w:rsidP="00D36CC3">
      <w:pPr>
        <w:jc w:val="both"/>
      </w:pPr>
      <w:r w:rsidRPr="004576C0">
        <w:t xml:space="preserve">W sytuacji wystąpienia </w:t>
      </w:r>
      <w:proofErr w:type="gramStart"/>
      <w:r w:rsidRPr="004576C0">
        <w:t>p</w:t>
      </w:r>
      <w:r>
        <w:t>owiązania</w:t>
      </w:r>
      <w:proofErr w:type="gramEnd"/>
      <w:r>
        <w:t xml:space="preserve"> o którym mowa w pkt. 5</w:t>
      </w:r>
      <w:r w:rsidRPr="004576C0">
        <w:t>.1.</w:t>
      </w:r>
      <w:r>
        <w:t>1.</w:t>
      </w:r>
      <w:r w:rsidRPr="004576C0">
        <w:t xml:space="preserve"> Wykonawca będzie podlegał wykluczeniu z postępowania.</w:t>
      </w:r>
    </w:p>
    <w:p w14:paraId="29870ABC" w14:textId="77777777" w:rsidR="002A3280" w:rsidRDefault="002A3280" w:rsidP="00D36CC3">
      <w:pPr>
        <w:jc w:val="both"/>
      </w:pPr>
      <w:r>
        <w:t xml:space="preserve">5.1.2. </w:t>
      </w:r>
      <w:r w:rsidRPr="006A0BC8">
        <w:t>O udzielenie zamówienia mogą ubiegać się Wykonawcy</w:t>
      </w:r>
      <w:r>
        <w:t>, którzy dodatkowo</w:t>
      </w:r>
      <w:r w:rsidRPr="006A0BC8">
        <w:t xml:space="preserve"> spełniający poniższe warunki</w:t>
      </w:r>
      <w:r>
        <w:t xml:space="preserve"> dopuszczenia do udziału w postępowaniu</w:t>
      </w:r>
      <w:r w:rsidRPr="006A0BC8">
        <w:t>:</w:t>
      </w:r>
    </w:p>
    <w:p w14:paraId="3CB39209" w14:textId="77777777" w:rsidR="002A3280" w:rsidRDefault="002A3280" w:rsidP="00D36CC3">
      <w:pPr>
        <w:jc w:val="both"/>
      </w:pPr>
      <w:r>
        <w:t>a) posiadają uprawnienia do wykonywania określonej działalności lub czynności w zakresie przedmiotu zamówienia,</w:t>
      </w:r>
    </w:p>
    <w:p w14:paraId="4FF6358A" w14:textId="77777777" w:rsidR="002A3280" w:rsidRDefault="002A3280" w:rsidP="00D36CC3">
      <w:pPr>
        <w:jc w:val="both"/>
      </w:pPr>
      <w:r>
        <w:t>b) znajdują się w sytuacji finansowej pozwalającej na wykonanie zamówienia.</w:t>
      </w:r>
    </w:p>
    <w:p w14:paraId="3370D9E8" w14:textId="7E9C7EBC" w:rsidR="002A3280" w:rsidRDefault="00B50C80" w:rsidP="00D36C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46F3B" wp14:editId="11BF9AA6">
                <wp:simplePos x="0" y="0"/>
                <wp:positionH relativeFrom="column">
                  <wp:posOffset>6350</wp:posOffset>
                </wp:positionH>
                <wp:positionV relativeFrom="paragraph">
                  <wp:posOffset>748665</wp:posOffset>
                </wp:positionV>
                <wp:extent cx="5667375" cy="238125"/>
                <wp:effectExtent l="1270" t="4445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F4B8" w14:textId="77777777" w:rsidR="002A3280" w:rsidRPr="003211A6" w:rsidRDefault="002A3280" w:rsidP="00D36CC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OPIS SPOSOBU PODANIA</w:t>
                            </w:r>
                            <w:r w:rsidRPr="003211A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CENY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6F3B" id="Text Box 7" o:spid="_x0000_s1031" type="#_x0000_t202" style="position:absolute;left:0;text-align:left;margin-left:.5pt;margin-top:58.95pt;width:44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" fillcolor="#bfbfbf" stroked="f">
                <v:textbox>
                  <w:txbxContent>
                    <w:p w14:paraId="1D48F4B8" w14:textId="77777777" w:rsidR="002A3280" w:rsidRPr="003211A6" w:rsidRDefault="002A3280" w:rsidP="00D36CC3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OPIS SPOSOBU PODANIA</w:t>
                      </w:r>
                      <w:r w:rsidRPr="003211A6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CENY OFERTY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3280" w:rsidRPr="00072985">
        <w:rPr>
          <w:b/>
        </w:rPr>
        <w:t>Spełnienie warunków udziału w p</w:t>
      </w:r>
      <w:r w:rsidR="002A3280">
        <w:rPr>
          <w:b/>
        </w:rPr>
        <w:t>ostępowaniu określonych w pkt. 5</w:t>
      </w:r>
      <w:r w:rsidR="002A3280" w:rsidRPr="00072985">
        <w:rPr>
          <w:b/>
        </w:rPr>
        <w:t xml:space="preserve">.1.2. nastąpi w oparciu o oświadczenie Wykonawcy złożonym </w:t>
      </w:r>
      <w:r w:rsidR="002A3280">
        <w:rPr>
          <w:b/>
        </w:rPr>
        <w:t xml:space="preserve">na wzorze będącym częścią Formularza Ofertowego </w:t>
      </w:r>
      <w:proofErr w:type="gramStart"/>
      <w:r w:rsidR="002A3280">
        <w:rPr>
          <w:b/>
        </w:rPr>
        <w:t>stanowiącego  załącznik</w:t>
      </w:r>
      <w:proofErr w:type="gramEnd"/>
      <w:r w:rsidR="002A3280">
        <w:rPr>
          <w:b/>
        </w:rPr>
        <w:t xml:space="preserve"> nr 1</w:t>
      </w:r>
      <w:r w:rsidR="002A3280" w:rsidRPr="00546EA4">
        <w:rPr>
          <w:b/>
        </w:rPr>
        <w:t xml:space="preserve"> do Zapytania Ofertowego.</w:t>
      </w:r>
    </w:p>
    <w:p w14:paraId="0B646CE8" w14:textId="77777777" w:rsidR="002A3280" w:rsidRDefault="002A3280" w:rsidP="00D36CC3">
      <w:pPr>
        <w:pStyle w:val="Default"/>
        <w:spacing w:after="22"/>
        <w:jc w:val="both"/>
        <w:rPr>
          <w:rFonts w:cs="Times New Roman"/>
          <w:color w:val="auto"/>
          <w:sz w:val="22"/>
          <w:szCs w:val="22"/>
        </w:rPr>
      </w:pPr>
    </w:p>
    <w:p w14:paraId="26B2A8AB" w14:textId="77777777" w:rsidR="002A3280" w:rsidRPr="00274080" w:rsidRDefault="002A3280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.1. Wykonawca w ofercie określi cenę oferty brutto w zł (PLN), która stanowić będzie </w:t>
      </w:r>
      <w:r w:rsidRPr="00274080">
        <w:rPr>
          <w:b/>
          <w:bCs/>
          <w:sz w:val="22"/>
          <w:szCs w:val="22"/>
        </w:rPr>
        <w:t xml:space="preserve">wynagrodzenie ryczałtowe </w:t>
      </w:r>
      <w:r w:rsidRPr="00274080">
        <w:rPr>
          <w:sz w:val="22"/>
          <w:szCs w:val="22"/>
        </w:rPr>
        <w:t>za realizację przedmiotu zamówienia. Cena oferty – jest to kwot</w:t>
      </w:r>
      <w:r>
        <w:rPr>
          <w:sz w:val="22"/>
          <w:szCs w:val="22"/>
        </w:rPr>
        <w:t>a wymieniona w Formularzu Ofertowym</w:t>
      </w:r>
      <w:r w:rsidRPr="00274080">
        <w:rPr>
          <w:sz w:val="22"/>
          <w:szCs w:val="22"/>
        </w:rPr>
        <w:t xml:space="preserve"> </w:t>
      </w:r>
      <w:r w:rsidRPr="00274080">
        <w:rPr>
          <w:b/>
          <w:bCs/>
          <w:sz w:val="22"/>
          <w:szCs w:val="22"/>
        </w:rPr>
        <w:t>(Załącznik nr 1 Zapytania ofertowego)</w:t>
      </w:r>
      <w:r w:rsidRPr="00274080">
        <w:rPr>
          <w:sz w:val="22"/>
          <w:szCs w:val="22"/>
        </w:rPr>
        <w:t xml:space="preserve">, którą należy podać w zapisie liczbowym i słownie z dokładnością do grosza (do dwóch miejsc po przecinku). </w:t>
      </w:r>
    </w:p>
    <w:p w14:paraId="2EFD7E4A" w14:textId="77777777" w:rsidR="002A3280" w:rsidRPr="00274080" w:rsidRDefault="002A3280" w:rsidP="00D36CC3">
      <w:pPr>
        <w:pStyle w:val="Default"/>
        <w:spacing w:after="22"/>
        <w:jc w:val="both"/>
        <w:rPr>
          <w:sz w:val="22"/>
          <w:szCs w:val="22"/>
        </w:rPr>
      </w:pPr>
    </w:p>
    <w:p w14:paraId="4DE2B260" w14:textId="77777777" w:rsidR="002A3280" w:rsidRDefault="002A3280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.2. Wykonawca obliczy cenę ofertową w oparciu o informacje zawarte w niniejszym Zapytaniu Ofertowym. Cena oferty musi uwzględniać wszystkie koszty i składniki niezbędne do wykonania zamówienia. </w:t>
      </w:r>
    </w:p>
    <w:p w14:paraId="0CE1F062" w14:textId="77777777" w:rsidR="002A3280" w:rsidRPr="00274080" w:rsidRDefault="002A3280" w:rsidP="00D36CC3">
      <w:pPr>
        <w:pStyle w:val="Default"/>
        <w:spacing w:after="22"/>
        <w:jc w:val="both"/>
        <w:rPr>
          <w:sz w:val="22"/>
          <w:szCs w:val="22"/>
        </w:rPr>
      </w:pPr>
    </w:p>
    <w:p w14:paraId="52CF9B78" w14:textId="77B1A4C9" w:rsidR="002A3280" w:rsidRDefault="00B50C80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C0B51" wp14:editId="2931D47E">
                <wp:simplePos x="0" y="0"/>
                <wp:positionH relativeFrom="column">
                  <wp:posOffset>25400</wp:posOffset>
                </wp:positionH>
                <wp:positionV relativeFrom="paragraph">
                  <wp:posOffset>1644015</wp:posOffset>
                </wp:positionV>
                <wp:extent cx="5667375" cy="238125"/>
                <wp:effectExtent l="1270" t="0" r="0" b="1905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67498" w14:textId="77777777" w:rsidR="002A3280" w:rsidRPr="003211A6" w:rsidRDefault="002A3280" w:rsidP="0094420A">
                            <w:pPr>
                              <w:pStyle w:val="Akapitzlis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7.SPOSÓB PRZYGOTOWANIA I ZŁOŻENIA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0B51" id="Text Box 8" o:spid="_x0000_s1032" type="#_x0000_t202" style="position:absolute;left:0;text-align:left;margin-left:2pt;margin-top:129.45pt;width:446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" fillcolor="#bfbfbf" stroked="f">
                <v:textbox>
                  <w:txbxContent>
                    <w:p w14:paraId="5D167498" w14:textId="77777777" w:rsidR="002A3280" w:rsidRPr="003211A6" w:rsidRDefault="002A3280" w:rsidP="0094420A">
                      <w:pPr>
                        <w:pStyle w:val="Akapitzlist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7.SPOSÓB PRZYGOTOWANIA I ZŁOŻENIA OFERTY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3280">
        <w:rPr>
          <w:sz w:val="22"/>
          <w:szCs w:val="22"/>
        </w:rPr>
        <w:t xml:space="preserve">6.3. </w:t>
      </w:r>
      <w:r w:rsidR="002A3280" w:rsidRPr="0027408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018C2975" w14:textId="77777777" w:rsidR="002A3280" w:rsidRDefault="002A3280" w:rsidP="00D36CC3">
      <w:pPr>
        <w:pStyle w:val="Default"/>
        <w:jc w:val="both"/>
        <w:rPr>
          <w:bCs/>
          <w:sz w:val="23"/>
          <w:szCs w:val="23"/>
        </w:rPr>
      </w:pPr>
    </w:p>
    <w:p w14:paraId="791F1F54" w14:textId="77777777" w:rsidR="002A3280" w:rsidRPr="004C1CD0" w:rsidRDefault="002A3280" w:rsidP="00D36CC3">
      <w:pPr>
        <w:pStyle w:val="Default"/>
        <w:jc w:val="both"/>
        <w:rPr>
          <w:sz w:val="22"/>
          <w:szCs w:val="22"/>
        </w:rPr>
      </w:pPr>
      <w:r w:rsidRPr="004C1CD0">
        <w:rPr>
          <w:bCs/>
          <w:sz w:val="22"/>
          <w:szCs w:val="22"/>
        </w:rPr>
        <w:t xml:space="preserve">7.1. </w:t>
      </w:r>
      <w:r w:rsidRPr="004C1CD0">
        <w:rPr>
          <w:sz w:val="22"/>
          <w:szCs w:val="22"/>
        </w:rPr>
        <w:t>Ofertę należy napisać pismem czytelnym w języku polskim. Oferta musi być przygotowania na Formularzu Ofertowym stanowiącym załącznik 1 do Zapytania Ofertowego.</w:t>
      </w:r>
    </w:p>
    <w:p w14:paraId="3A01D1B4" w14:textId="77777777" w:rsidR="002A3280" w:rsidRPr="004C1CD0" w:rsidRDefault="002A3280" w:rsidP="00D36CC3">
      <w:pPr>
        <w:pStyle w:val="Default"/>
        <w:jc w:val="both"/>
        <w:rPr>
          <w:sz w:val="22"/>
          <w:szCs w:val="22"/>
        </w:rPr>
      </w:pPr>
    </w:p>
    <w:p w14:paraId="72D6B2E4" w14:textId="77777777" w:rsidR="002A3280" w:rsidRPr="004C1CD0" w:rsidRDefault="002A3280" w:rsidP="00D36CC3">
      <w:pPr>
        <w:pStyle w:val="Default"/>
        <w:jc w:val="both"/>
        <w:rPr>
          <w:bCs/>
          <w:sz w:val="22"/>
          <w:szCs w:val="22"/>
        </w:rPr>
      </w:pPr>
      <w:r w:rsidRPr="004C1CD0">
        <w:rPr>
          <w:bCs/>
          <w:sz w:val="22"/>
          <w:szCs w:val="22"/>
        </w:rPr>
        <w:t xml:space="preserve">7.2. </w:t>
      </w:r>
      <w:r w:rsidRPr="004C1CD0">
        <w:rPr>
          <w:b/>
          <w:bCs/>
          <w:sz w:val="22"/>
          <w:szCs w:val="22"/>
        </w:rPr>
        <w:t>Każdy wykonawca może złożyć w niniejszym postępowaniu tylko jedną ofertę</w:t>
      </w:r>
      <w:r w:rsidRPr="004C1CD0">
        <w:rPr>
          <w:bCs/>
          <w:sz w:val="22"/>
          <w:szCs w:val="22"/>
        </w:rPr>
        <w:t xml:space="preserve">. </w:t>
      </w:r>
    </w:p>
    <w:p w14:paraId="3199C020" w14:textId="77777777" w:rsidR="002A3280" w:rsidRPr="00A12CF3" w:rsidRDefault="002A3280" w:rsidP="00D36CC3">
      <w:pPr>
        <w:pStyle w:val="Default"/>
        <w:jc w:val="both"/>
        <w:rPr>
          <w:sz w:val="23"/>
          <w:szCs w:val="23"/>
        </w:rPr>
      </w:pPr>
    </w:p>
    <w:p w14:paraId="726C69A8" w14:textId="77777777" w:rsidR="002A3280" w:rsidRPr="00E72709" w:rsidRDefault="002A3280" w:rsidP="00D36CC3">
      <w:pPr>
        <w:pStyle w:val="Default"/>
        <w:jc w:val="both"/>
        <w:rPr>
          <w:bCs/>
          <w:sz w:val="22"/>
          <w:szCs w:val="22"/>
        </w:rPr>
      </w:pPr>
      <w:r w:rsidRPr="00E72709">
        <w:rPr>
          <w:bCs/>
          <w:sz w:val="22"/>
          <w:szCs w:val="22"/>
        </w:rPr>
        <w:t xml:space="preserve">7.3. Oferta musi być sporządzona z zachowaniem formy pisemnej. Złożenie jej w innej formie spowoduje jej odrzucenie. </w:t>
      </w:r>
    </w:p>
    <w:p w14:paraId="441E50A9" w14:textId="77777777" w:rsidR="002A3280" w:rsidRPr="00E72709" w:rsidRDefault="002A3280" w:rsidP="00D36CC3">
      <w:pPr>
        <w:spacing w:after="0"/>
      </w:pPr>
    </w:p>
    <w:p w14:paraId="5A093C55" w14:textId="77777777" w:rsidR="002A3280" w:rsidRPr="00E72709" w:rsidRDefault="002A3280" w:rsidP="00D36CC3">
      <w:pPr>
        <w:jc w:val="both"/>
      </w:pPr>
      <w:r w:rsidRPr="00E72709">
        <w:t xml:space="preserve">7.4. Oferta powinna być zgodna z powszechnie obowiązującymi przepisami prawa, w szczególności przepisami dotyczącymi ochrony uczciwej konkurencji oraz przepisami Kodeksu cywilnego </w:t>
      </w:r>
      <w:r>
        <w:t>d</w:t>
      </w:r>
      <w:r w:rsidRPr="00E72709">
        <w:t>otyczącymi oferty oraz spełniać wymogi opisane w niniejszym zapytaniu.</w:t>
      </w:r>
    </w:p>
    <w:p w14:paraId="2F5C7A06" w14:textId="4BCB7C51" w:rsidR="002A3280" w:rsidRPr="00E72709" w:rsidRDefault="002A3280" w:rsidP="00D36CC3">
      <w:r w:rsidRPr="00E72709">
        <w:t xml:space="preserve">7.5. Ofertę należy przesłać za pośrednictwem poczty elektronicznej na adres: </w:t>
      </w:r>
      <w:r w:rsidRPr="00CD5E53">
        <w:t>info@edukacja.grudziadz.com</w:t>
      </w:r>
      <w:r w:rsidRPr="00E72709">
        <w:t xml:space="preserve"> w formie skanu do </w:t>
      </w:r>
      <w:proofErr w:type="gramStart"/>
      <w:r w:rsidRPr="00E72709">
        <w:t xml:space="preserve">dnia  </w:t>
      </w:r>
      <w:r w:rsidR="003C51CF">
        <w:t>1</w:t>
      </w:r>
      <w:r w:rsidR="00C9634B">
        <w:t>9</w:t>
      </w:r>
      <w:r w:rsidR="003C51CF">
        <w:t>.07</w:t>
      </w:r>
      <w:r>
        <w:t>.2021</w:t>
      </w:r>
      <w:proofErr w:type="gramEnd"/>
    </w:p>
    <w:p w14:paraId="09C1F64D" w14:textId="77777777" w:rsidR="002A3280" w:rsidRPr="00E72709" w:rsidRDefault="002A3280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>7.6. Oferta powinna:</w:t>
      </w:r>
    </w:p>
    <w:p w14:paraId="71128B56" w14:textId="77777777" w:rsidR="002A3280" w:rsidRPr="00E72709" w:rsidRDefault="002A3280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a) </w:t>
      </w:r>
      <w:r>
        <w:rPr>
          <w:sz w:val="22"/>
          <w:szCs w:val="22"/>
        </w:rPr>
        <w:t>zostać</w:t>
      </w:r>
      <w:r w:rsidRPr="00E72709">
        <w:rPr>
          <w:sz w:val="22"/>
          <w:szCs w:val="22"/>
        </w:rPr>
        <w:t xml:space="preserve"> zaparafowana na każdej stronie,</w:t>
      </w:r>
    </w:p>
    <w:p w14:paraId="6F785840" w14:textId="77777777" w:rsidR="002A3280" w:rsidRPr="00E72709" w:rsidRDefault="002A3280" w:rsidP="00D36CC3">
      <w:pPr>
        <w:pStyle w:val="Default"/>
        <w:jc w:val="both"/>
        <w:rPr>
          <w:sz w:val="22"/>
          <w:szCs w:val="22"/>
        </w:rPr>
      </w:pPr>
      <w:proofErr w:type="gramStart"/>
      <w:r w:rsidRPr="00E72709">
        <w:rPr>
          <w:sz w:val="22"/>
          <w:szCs w:val="22"/>
        </w:rPr>
        <w:t>b)</w:t>
      </w:r>
      <w:r>
        <w:rPr>
          <w:sz w:val="22"/>
          <w:szCs w:val="22"/>
        </w:rPr>
        <w:t>zostać</w:t>
      </w:r>
      <w:proofErr w:type="gramEnd"/>
      <w:r w:rsidRPr="00E72709">
        <w:rPr>
          <w:sz w:val="22"/>
          <w:szCs w:val="22"/>
        </w:rPr>
        <w:t xml:space="preserve"> opatrzona pieczątką firmową, </w:t>
      </w:r>
    </w:p>
    <w:p w14:paraId="76DE92BF" w14:textId="77777777" w:rsidR="002A3280" w:rsidRPr="00E72709" w:rsidRDefault="002A3280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c) posiadać datę sporządzenia, </w:t>
      </w:r>
    </w:p>
    <w:p w14:paraId="53B0A132" w14:textId="77777777" w:rsidR="002A3280" w:rsidRPr="00E72709" w:rsidRDefault="002A3280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d) zawierać adres lub siedzibę oferenta, numer telefonu, numer NIP, numer REGON, </w:t>
      </w:r>
    </w:p>
    <w:p w14:paraId="3A24E616" w14:textId="77777777" w:rsidR="002A3280" w:rsidRPr="00E72709" w:rsidRDefault="002A3280" w:rsidP="00D36CC3">
      <w:pPr>
        <w:jc w:val="both"/>
      </w:pPr>
      <w:r w:rsidRPr="00E72709">
        <w:t>c) być podpisana czytelnie przez Wykonawcę.</w:t>
      </w:r>
    </w:p>
    <w:p w14:paraId="349BBB8D" w14:textId="748DC897" w:rsidR="002A3280" w:rsidRPr="00E72709" w:rsidRDefault="00B50C80" w:rsidP="00D36CC3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AF6F2" wp14:editId="4C29A438">
                <wp:simplePos x="0" y="0"/>
                <wp:positionH relativeFrom="column">
                  <wp:posOffset>-3175</wp:posOffset>
                </wp:positionH>
                <wp:positionV relativeFrom="paragraph">
                  <wp:posOffset>281940</wp:posOffset>
                </wp:positionV>
                <wp:extent cx="5667375" cy="238125"/>
                <wp:effectExtent l="1270" t="254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DF46" w14:textId="77777777" w:rsidR="002A3280" w:rsidRPr="008341AE" w:rsidRDefault="002A3280" w:rsidP="00D36CC3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8. INFORMACJA NA TEMAT PRZETWARZANIA DANYCH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F6F2" id="Text Box 9" o:spid="_x0000_s1033" type="#_x0000_t202" style="position:absolute;left:0;text-align:left;margin-left:-.25pt;margin-top:22.2pt;width:44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" fillcolor="#bfbfbf" stroked="f">
                <v:textbox>
                  <w:txbxContent>
                    <w:p w14:paraId="776ADF46" w14:textId="77777777" w:rsidR="002A3280" w:rsidRPr="008341AE" w:rsidRDefault="002A3280" w:rsidP="00D36CC3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8. INFORMACJA NA TEMAT PRZETWARZANIA DANYCH OSOBOWYCH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3280">
        <w:rPr>
          <w:bCs/>
          <w:sz w:val="22"/>
          <w:szCs w:val="22"/>
        </w:rPr>
        <w:t>7.6</w:t>
      </w:r>
      <w:r w:rsidR="002A3280" w:rsidRPr="00E72709">
        <w:rPr>
          <w:bCs/>
          <w:sz w:val="22"/>
          <w:szCs w:val="22"/>
        </w:rPr>
        <w:t xml:space="preserve">. </w:t>
      </w:r>
      <w:r w:rsidR="002A3280" w:rsidRPr="00E72709">
        <w:rPr>
          <w:sz w:val="22"/>
          <w:szCs w:val="22"/>
        </w:rPr>
        <w:t xml:space="preserve">Poprawki powinny być naniesione czytelnie oraz opatrzone podpisem osoby upoważnionej. </w:t>
      </w:r>
    </w:p>
    <w:p w14:paraId="5576D6BB" w14:textId="77777777" w:rsidR="002A3280" w:rsidRDefault="002A3280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</w:p>
    <w:p w14:paraId="4B189ADA" w14:textId="77777777" w:rsidR="002A3280" w:rsidRPr="00BF5216" w:rsidRDefault="002A3280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 </w:t>
      </w:r>
    </w:p>
    <w:p w14:paraId="09F96BA6" w14:textId="64926785" w:rsidR="002A3280" w:rsidRPr="00BF5216" w:rsidRDefault="002A3280" w:rsidP="00C76D0C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1) administratorem Pani/Pana danych osobowych jest</w:t>
      </w:r>
      <w:r w:rsidRPr="00A46579">
        <w:rPr>
          <w:rFonts w:cs="Calibri"/>
          <w:color w:val="000000"/>
          <w:lang w:eastAsia="en-US"/>
        </w:rPr>
        <w:t xml:space="preserve"> </w:t>
      </w:r>
      <w:r>
        <w:rPr>
          <w:rFonts w:cs="Calibri"/>
          <w:b/>
          <w:color w:val="000000"/>
          <w:lang w:eastAsia="en-US"/>
        </w:rPr>
        <w:t xml:space="preserve">Centrum </w:t>
      </w:r>
      <w:r w:rsidR="003C51CF">
        <w:rPr>
          <w:rFonts w:cs="Calibri"/>
          <w:b/>
          <w:color w:val="000000"/>
          <w:lang w:eastAsia="en-US"/>
        </w:rPr>
        <w:t>Edukacji ANWISZ s.c.</w:t>
      </w:r>
    </w:p>
    <w:p w14:paraId="40A37999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2) Pani/Pana dane osobowe przetwarzane będą w celu: </w:t>
      </w:r>
    </w:p>
    <w:p w14:paraId="5A7CC88F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a) przeprowadzenia szacowania</w:t>
      </w:r>
      <w:r w:rsidRPr="00A46579">
        <w:rPr>
          <w:rFonts w:cs="Calibri"/>
          <w:color w:val="000000"/>
          <w:lang w:eastAsia="en-US"/>
        </w:rPr>
        <w:t xml:space="preserve"> wartości </w:t>
      </w:r>
      <w:proofErr w:type="gramStart"/>
      <w:r w:rsidRPr="00A46579">
        <w:rPr>
          <w:rFonts w:cs="Calibri"/>
          <w:color w:val="000000"/>
          <w:lang w:eastAsia="en-US"/>
        </w:rPr>
        <w:t>zamówienia</w:t>
      </w:r>
      <w:r w:rsidRPr="00BF5216">
        <w:rPr>
          <w:rFonts w:cs="Calibri"/>
          <w:color w:val="000000"/>
          <w:lang w:eastAsia="en-US"/>
        </w:rPr>
        <w:t>,</w:t>
      </w:r>
      <w:proofErr w:type="gramEnd"/>
      <w:r w:rsidRPr="00BF5216">
        <w:rPr>
          <w:rFonts w:cs="Calibri"/>
          <w:color w:val="000000"/>
          <w:lang w:eastAsia="en-US"/>
        </w:rPr>
        <w:t xml:space="preserve"> albo </w:t>
      </w:r>
    </w:p>
    <w:p w14:paraId="0026F7F6" w14:textId="7F5447A5" w:rsidR="002A3280" w:rsidRPr="00BF5216" w:rsidRDefault="002A3280" w:rsidP="00C76D0C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zawarcia umowy z wybranym wykonawcą/udzielenia zlecenia wybranemu wykonawcy, jej/jego realizacji oraz rozliczenia, a także rozliczenia dofinansowania </w:t>
      </w:r>
      <w:r w:rsidRPr="00A46579">
        <w:rPr>
          <w:rFonts w:cs="Calibri"/>
          <w:color w:val="000000"/>
          <w:lang w:eastAsia="en-US"/>
        </w:rPr>
        <w:t xml:space="preserve">UE uzyskanego przez </w:t>
      </w:r>
      <w:r w:rsidR="003C51CF" w:rsidRPr="003C51CF">
        <w:rPr>
          <w:rFonts w:cs="Calibri"/>
          <w:b/>
          <w:bCs/>
          <w:color w:val="000000"/>
          <w:lang w:eastAsia="en-US"/>
        </w:rPr>
        <w:t>Centrum Edukacji ANWISZ s.c</w:t>
      </w:r>
      <w:r w:rsidR="003C51CF">
        <w:rPr>
          <w:rFonts w:cs="Calibri"/>
          <w:color w:val="000000"/>
          <w:lang w:eastAsia="en-US"/>
        </w:rPr>
        <w:t xml:space="preserve">. </w:t>
      </w:r>
      <w:r w:rsidRPr="00BF5216">
        <w:rPr>
          <w:rFonts w:cs="Calibri"/>
          <w:color w:val="000000"/>
          <w:lang w:eastAsia="en-US"/>
        </w:rPr>
        <w:t xml:space="preserve">realizację umowy/zlecenia (jeżeli dotyczy); </w:t>
      </w:r>
    </w:p>
    <w:p w14:paraId="72033BF5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3) Administrator danych</w:t>
      </w:r>
      <w:r w:rsidRPr="00A46579">
        <w:rPr>
          <w:rFonts w:cs="Calibri"/>
          <w:color w:val="000000"/>
          <w:lang w:eastAsia="en-US"/>
        </w:rPr>
        <w:t xml:space="preserve"> </w:t>
      </w:r>
      <w:r w:rsidRPr="00A46579">
        <w:rPr>
          <w:rFonts w:cs="Calibri"/>
          <w:b/>
          <w:color w:val="000000"/>
          <w:lang w:eastAsia="en-US"/>
        </w:rPr>
        <w:t>nie</w:t>
      </w:r>
      <w:r w:rsidRPr="00BF5216">
        <w:rPr>
          <w:rFonts w:cs="Calibri"/>
          <w:b/>
          <w:color w:val="000000"/>
          <w:lang w:eastAsia="en-US"/>
        </w:rPr>
        <w:t xml:space="preserve"> przewiduje</w:t>
      </w:r>
      <w:r w:rsidRPr="00BF5216">
        <w:rPr>
          <w:rFonts w:cs="Calibri"/>
          <w:color w:val="000000"/>
          <w:lang w:eastAsia="en-US"/>
        </w:rPr>
        <w:t xml:space="preserve"> możliwość powierzenia przetwarzania danych innym podmiotom świadczącym na rzecz Administratora danych usługi z zakresu IT; </w:t>
      </w:r>
    </w:p>
    <w:p w14:paraId="01200A90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4) podstawą przetwarzania Pani/Pana danych osobowych jest; </w:t>
      </w:r>
    </w:p>
    <w:p w14:paraId="4541EF09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a) art. 6 ust. 1 lit. a) ogólnego rozporządzenia o ochronie danych z dnia 27 kwietnia 2016 r., tj. zgoda na przetwarzanie danych osobowych - dotyczy przypadku, o którym mowa w pkt 2 lit. a) klauzuli informacyjnej - za którą uznaje się przekazanie odpowiedzi na zapytanie skierowane do Pani/Pana w sp</w:t>
      </w:r>
      <w:r>
        <w:rPr>
          <w:rFonts w:cs="Calibri"/>
          <w:color w:val="000000"/>
          <w:lang w:eastAsia="en-US"/>
        </w:rPr>
        <w:t>rawie przeprowadzenia rozeznania rynku w celu ustalenia ceny rynkowej zamówienia</w:t>
      </w:r>
      <w:r w:rsidRPr="00BF5216">
        <w:rPr>
          <w:rFonts w:cs="Calibri"/>
          <w:color w:val="000000"/>
          <w:lang w:eastAsia="en-US"/>
        </w:rPr>
        <w:t xml:space="preserve">, </w:t>
      </w:r>
    </w:p>
    <w:p w14:paraId="0D7BF302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art. 6 ust. 1 lit. b) ogólnego rozporządzenia o ochronie danych z dnia 27 kwietnia 2016 r., tj. przetwarzanie jest niezbędne do wykonania umowy, której stroną jest osoba, której dane </w:t>
      </w:r>
      <w:r w:rsidRPr="00BF5216">
        <w:rPr>
          <w:rFonts w:cs="Calibri"/>
          <w:color w:val="000000"/>
          <w:lang w:eastAsia="en-US"/>
        </w:rPr>
        <w:lastRenderedPageBreak/>
        <w:t xml:space="preserve">dotyczą, lub do podjęcia działań na żądanie osoby, której dane dotyczą, przed zawarciem umowy – dotyczy przypadku, o którym mowa w pkt 2 lit. b) klauzuli informacyjnej; </w:t>
      </w:r>
    </w:p>
    <w:p w14:paraId="67263E49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5) podanie danych osobowych jest dobrowolne, ale konieczne do: </w:t>
      </w:r>
    </w:p>
    <w:p w14:paraId="413056F4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a) wzięcia udziału w procesie wyboru wykonawcy, a następnie zawarcia umowy/udzielenia </w:t>
      </w:r>
      <w:proofErr w:type="gramStart"/>
      <w:r w:rsidRPr="00BF5216">
        <w:rPr>
          <w:rFonts w:cs="Calibri"/>
          <w:color w:val="000000"/>
          <w:lang w:eastAsia="en-US"/>
        </w:rPr>
        <w:t>zlecenia,</w:t>
      </w:r>
      <w:proofErr w:type="gramEnd"/>
      <w:r w:rsidRPr="00BF5216">
        <w:rPr>
          <w:rFonts w:cs="Calibri"/>
          <w:color w:val="000000"/>
          <w:lang w:eastAsia="en-US"/>
        </w:rPr>
        <w:t xml:space="preserve"> albo </w:t>
      </w:r>
    </w:p>
    <w:p w14:paraId="76849FB6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b) wz</w:t>
      </w:r>
      <w:r>
        <w:rPr>
          <w:rFonts w:cs="Calibri"/>
          <w:color w:val="000000"/>
          <w:lang w:eastAsia="en-US"/>
        </w:rPr>
        <w:t>ięcia udziału w przeprowadzeniu rozeznania rynku w celu ustalenia ceny rynkowej zamówienia</w:t>
      </w:r>
      <w:r w:rsidRPr="00BF5216">
        <w:rPr>
          <w:rFonts w:cs="Calibri"/>
          <w:color w:val="000000"/>
          <w:lang w:eastAsia="en-US"/>
        </w:rPr>
        <w:t xml:space="preserve">; </w:t>
      </w:r>
    </w:p>
    <w:p w14:paraId="58EFF77C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6) posiada Pani/Pan prawo do: </w:t>
      </w:r>
    </w:p>
    <w:p w14:paraId="08F63F52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a) żądania dostępu do treści swoich danych osobowych, ich sprostowania lub ograniczenia przetwarzania, </w:t>
      </w:r>
    </w:p>
    <w:p w14:paraId="69E7D626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cofnięcia zgody i usunięcia danych – wyłącznie w przypadku przeprowadzania szacowania wartości zamówienia, </w:t>
      </w:r>
    </w:p>
    <w:p w14:paraId="7E0F53D5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c) wniesienia skargi do organu nadzorczego - Prezesa Urzędu Ochrony Danych Osobowych; </w:t>
      </w:r>
    </w:p>
    <w:p w14:paraId="2D0FFF07" w14:textId="77777777" w:rsidR="002A3280" w:rsidRPr="00BF5216" w:rsidRDefault="002A3280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7) Pani/Pana dane osobowe nie podlegają zautomatyzowanemu podejmowaniu decyzji, w tym profilowaniu; </w:t>
      </w:r>
    </w:p>
    <w:p w14:paraId="59B771B4" w14:textId="77777777" w:rsidR="002A3280" w:rsidRPr="00BF5216" w:rsidRDefault="002A3280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8) Pani/Pana dane osobowe będą przechowywane przez okres 5 lat liczonych od daty zakończenia realizacji umowy/zlecenia, zgodnie z przepisami wydanymi na podstawie art. 6 ust. 2 ustawy z dnia 14 lipca 1983 r. o narodowym zasobie archiwalnym i archiwach (Dz. U. z 2018 r. poz. 217, z późn.zm.), po tym czasie dane będą przechowywane przez okres niezbędny do realizacji przez Administratora danych obowiązków wynikających z przepisów ww. ustawy. W przypadku postępowania współfina</w:t>
      </w:r>
      <w:r>
        <w:rPr>
          <w:rFonts w:cs="Calibri"/>
          <w:color w:val="000000"/>
          <w:lang w:eastAsia="en-US"/>
        </w:rPr>
        <w:t>n</w:t>
      </w:r>
      <w:r w:rsidRPr="00BF5216">
        <w:rPr>
          <w:rFonts w:cs="Calibri"/>
          <w:color w:val="000000"/>
          <w:lang w:eastAsia="en-US"/>
        </w:rPr>
        <w:t xml:space="preserve">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12900F5F" w14:textId="77777777" w:rsidR="002A3280" w:rsidRDefault="002A3280" w:rsidP="00D36CC3">
      <w:pPr>
        <w:spacing w:after="0"/>
        <w:rPr>
          <w:sz w:val="23"/>
          <w:szCs w:val="23"/>
        </w:rPr>
      </w:pPr>
    </w:p>
    <w:p w14:paraId="3BAA7A84" w14:textId="77777777" w:rsidR="002A3280" w:rsidRDefault="002A3280" w:rsidP="00D36CC3">
      <w:pPr>
        <w:spacing w:after="0"/>
        <w:rPr>
          <w:sz w:val="23"/>
          <w:szCs w:val="23"/>
        </w:rPr>
      </w:pPr>
    </w:p>
    <w:p w14:paraId="162AECFA" w14:textId="77777777" w:rsidR="002A3280" w:rsidRPr="00055D31" w:rsidRDefault="002A3280" w:rsidP="00D36CC3">
      <w:r w:rsidRPr="00055D31">
        <w:t>Załącznikami do niniejszego Zapytania Ofertowego są:</w:t>
      </w:r>
    </w:p>
    <w:p w14:paraId="07D1F031" w14:textId="77777777" w:rsidR="002A3280" w:rsidRPr="00055D31" w:rsidRDefault="002A3280" w:rsidP="00D36CC3">
      <w:r w:rsidRPr="00055D31">
        <w:t>Załącznik nr 1 Wzór Formularza Oferty.</w:t>
      </w:r>
    </w:p>
    <w:p w14:paraId="1BF83236" w14:textId="77777777" w:rsidR="002A3280" w:rsidRPr="00D13E60" w:rsidRDefault="002A3280" w:rsidP="001A6B6C">
      <w:pPr>
        <w:pStyle w:val="Default"/>
        <w:rPr>
          <w:sz w:val="22"/>
          <w:szCs w:val="22"/>
        </w:rPr>
      </w:pPr>
    </w:p>
    <w:sectPr w:rsidR="002A3280" w:rsidRPr="00D13E60" w:rsidSect="001D28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EF4B" w14:textId="77777777" w:rsidR="004450FE" w:rsidRDefault="004450FE" w:rsidP="006320FD">
      <w:pPr>
        <w:spacing w:after="0" w:line="240" w:lineRule="auto"/>
      </w:pPr>
      <w:r>
        <w:separator/>
      </w:r>
    </w:p>
  </w:endnote>
  <w:endnote w:type="continuationSeparator" w:id="0">
    <w:p w14:paraId="2809D713" w14:textId="77777777" w:rsidR="004450FE" w:rsidRDefault="004450FE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74A6" w14:textId="77777777" w:rsidR="002A3280" w:rsidRDefault="00E90E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280">
      <w:rPr>
        <w:noProof/>
      </w:rPr>
      <w:t>4</w:t>
    </w:r>
    <w:r>
      <w:rPr>
        <w:noProof/>
      </w:rPr>
      <w:fldChar w:fldCharType="end"/>
    </w:r>
  </w:p>
  <w:p w14:paraId="0609F527" w14:textId="77777777" w:rsidR="002A3280" w:rsidRDefault="002A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DBBA" w14:textId="77777777" w:rsidR="004450FE" w:rsidRDefault="004450FE" w:rsidP="006320FD">
      <w:pPr>
        <w:spacing w:after="0" w:line="240" w:lineRule="auto"/>
      </w:pPr>
      <w:r>
        <w:separator/>
      </w:r>
    </w:p>
  </w:footnote>
  <w:footnote w:type="continuationSeparator" w:id="0">
    <w:p w14:paraId="75CFCA90" w14:textId="77777777" w:rsidR="004450FE" w:rsidRDefault="004450FE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6F07" w14:textId="12105200" w:rsidR="002A3280" w:rsidRDefault="00B50C80">
    <w:pPr>
      <w:pStyle w:val="Nagwek"/>
    </w:pPr>
    <w:r>
      <w:rPr>
        <w:noProof/>
      </w:rPr>
      <w:drawing>
        <wp:inline distT="0" distB="0" distL="0" distR="0" wp14:anchorId="72EEA892" wp14:editId="4F6FE0CF">
          <wp:extent cx="571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F864CF"/>
    <w:multiLevelType w:val="multilevel"/>
    <w:tmpl w:val="2B7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42383"/>
    <w:multiLevelType w:val="hybridMultilevel"/>
    <w:tmpl w:val="58A66194"/>
    <w:lvl w:ilvl="0" w:tplc="FC5A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401C4">
      <w:start w:val="1"/>
      <w:numFmt w:val="decimal"/>
      <w:lvlText w:val="%2."/>
      <w:lvlJc w:val="center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9172F3"/>
    <w:multiLevelType w:val="multilevel"/>
    <w:tmpl w:val="6B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50624"/>
    <w:multiLevelType w:val="multilevel"/>
    <w:tmpl w:val="83E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A0A0F"/>
    <w:multiLevelType w:val="hybridMultilevel"/>
    <w:tmpl w:val="2B8ADB36"/>
    <w:lvl w:ilvl="0" w:tplc="FC5AC9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ED37D5"/>
    <w:multiLevelType w:val="multilevel"/>
    <w:tmpl w:val="2A0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F61CA"/>
    <w:multiLevelType w:val="multilevel"/>
    <w:tmpl w:val="952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602DA"/>
    <w:multiLevelType w:val="multilevel"/>
    <w:tmpl w:val="079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31F59"/>
    <w:multiLevelType w:val="multilevel"/>
    <w:tmpl w:val="B95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A777D"/>
    <w:multiLevelType w:val="multilevel"/>
    <w:tmpl w:val="906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FD"/>
    <w:rsid w:val="000078A2"/>
    <w:rsid w:val="0001418F"/>
    <w:rsid w:val="00021CA1"/>
    <w:rsid w:val="00023F40"/>
    <w:rsid w:val="000250E2"/>
    <w:rsid w:val="00036510"/>
    <w:rsid w:val="00042FA4"/>
    <w:rsid w:val="00044C9B"/>
    <w:rsid w:val="00050B86"/>
    <w:rsid w:val="00054BC3"/>
    <w:rsid w:val="00055D31"/>
    <w:rsid w:val="00063969"/>
    <w:rsid w:val="00072985"/>
    <w:rsid w:val="0008005B"/>
    <w:rsid w:val="00080D94"/>
    <w:rsid w:val="000844C8"/>
    <w:rsid w:val="000931DF"/>
    <w:rsid w:val="00093934"/>
    <w:rsid w:val="000B19F3"/>
    <w:rsid w:val="000B7318"/>
    <w:rsid w:val="000C1725"/>
    <w:rsid w:val="000E2439"/>
    <w:rsid w:val="000E2AC0"/>
    <w:rsid w:val="000F1901"/>
    <w:rsid w:val="000F2CC4"/>
    <w:rsid w:val="00110074"/>
    <w:rsid w:val="001108E2"/>
    <w:rsid w:val="001148C6"/>
    <w:rsid w:val="00130B93"/>
    <w:rsid w:val="00152794"/>
    <w:rsid w:val="00160BC0"/>
    <w:rsid w:val="00162F80"/>
    <w:rsid w:val="001727E9"/>
    <w:rsid w:val="0017296C"/>
    <w:rsid w:val="00186397"/>
    <w:rsid w:val="00192F8D"/>
    <w:rsid w:val="00194AA1"/>
    <w:rsid w:val="001A6B6C"/>
    <w:rsid w:val="001B1D9F"/>
    <w:rsid w:val="001C671E"/>
    <w:rsid w:val="001D288C"/>
    <w:rsid w:val="001E169A"/>
    <w:rsid w:val="001F00E4"/>
    <w:rsid w:val="0020546B"/>
    <w:rsid w:val="00231639"/>
    <w:rsid w:val="00244342"/>
    <w:rsid w:val="002501DD"/>
    <w:rsid w:val="002503BF"/>
    <w:rsid w:val="002518C5"/>
    <w:rsid w:val="002629DE"/>
    <w:rsid w:val="00264514"/>
    <w:rsid w:val="00274080"/>
    <w:rsid w:val="00277DA1"/>
    <w:rsid w:val="002804F2"/>
    <w:rsid w:val="00290A95"/>
    <w:rsid w:val="00292971"/>
    <w:rsid w:val="00292C79"/>
    <w:rsid w:val="002A1A57"/>
    <w:rsid w:val="002A3280"/>
    <w:rsid w:val="002B040A"/>
    <w:rsid w:val="002B319D"/>
    <w:rsid w:val="002B5161"/>
    <w:rsid w:val="002C617C"/>
    <w:rsid w:val="002C7ABD"/>
    <w:rsid w:val="002D2388"/>
    <w:rsid w:val="002D2EE5"/>
    <w:rsid w:val="002D6A21"/>
    <w:rsid w:val="002D7C6D"/>
    <w:rsid w:val="002F73E0"/>
    <w:rsid w:val="003211A6"/>
    <w:rsid w:val="003702D8"/>
    <w:rsid w:val="00386135"/>
    <w:rsid w:val="003B3B10"/>
    <w:rsid w:val="003B3B4A"/>
    <w:rsid w:val="003B56E7"/>
    <w:rsid w:val="003B6740"/>
    <w:rsid w:val="003C51CF"/>
    <w:rsid w:val="003C6E40"/>
    <w:rsid w:val="003D37B4"/>
    <w:rsid w:val="003E2653"/>
    <w:rsid w:val="003E6367"/>
    <w:rsid w:val="003F11F7"/>
    <w:rsid w:val="003F1EB8"/>
    <w:rsid w:val="003F4EE1"/>
    <w:rsid w:val="003F7EF8"/>
    <w:rsid w:val="0041468B"/>
    <w:rsid w:val="00416236"/>
    <w:rsid w:val="0042450D"/>
    <w:rsid w:val="00435C79"/>
    <w:rsid w:val="004450FE"/>
    <w:rsid w:val="004474EF"/>
    <w:rsid w:val="004576C0"/>
    <w:rsid w:val="004629A0"/>
    <w:rsid w:val="004A225F"/>
    <w:rsid w:val="004A7708"/>
    <w:rsid w:val="004A79C1"/>
    <w:rsid w:val="004C1CD0"/>
    <w:rsid w:val="004D21B5"/>
    <w:rsid w:val="004D7AB0"/>
    <w:rsid w:val="004E6087"/>
    <w:rsid w:val="004F6FF4"/>
    <w:rsid w:val="00504F9C"/>
    <w:rsid w:val="00526410"/>
    <w:rsid w:val="00535CE9"/>
    <w:rsid w:val="005441E8"/>
    <w:rsid w:val="005456E1"/>
    <w:rsid w:val="00546EA4"/>
    <w:rsid w:val="00555796"/>
    <w:rsid w:val="00573363"/>
    <w:rsid w:val="0057384C"/>
    <w:rsid w:val="005921C4"/>
    <w:rsid w:val="00592A2B"/>
    <w:rsid w:val="005A1D69"/>
    <w:rsid w:val="005A272A"/>
    <w:rsid w:val="005A35AF"/>
    <w:rsid w:val="005A4391"/>
    <w:rsid w:val="005B153B"/>
    <w:rsid w:val="005C0B9E"/>
    <w:rsid w:val="005C4162"/>
    <w:rsid w:val="005D0498"/>
    <w:rsid w:val="005D0617"/>
    <w:rsid w:val="005D5F7B"/>
    <w:rsid w:val="005D76B0"/>
    <w:rsid w:val="005E0429"/>
    <w:rsid w:val="00600374"/>
    <w:rsid w:val="006320FD"/>
    <w:rsid w:val="00634C82"/>
    <w:rsid w:val="00637CEC"/>
    <w:rsid w:val="006402C1"/>
    <w:rsid w:val="006444B2"/>
    <w:rsid w:val="00650BFC"/>
    <w:rsid w:val="006521D6"/>
    <w:rsid w:val="00652EF0"/>
    <w:rsid w:val="006534A0"/>
    <w:rsid w:val="00660DF8"/>
    <w:rsid w:val="00671EF9"/>
    <w:rsid w:val="0067470B"/>
    <w:rsid w:val="00681629"/>
    <w:rsid w:val="00683847"/>
    <w:rsid w:val="00686A6C"/>
    <w:rsid w:val="00695407"/>
    <w:rsid w:val="006A0BC8"/>
    <w:rsid w:val="006B24E1"/>
    <w:rsid w:val="006B316D"/>
    <w:rsid w:val="006E3ADC"/>
    <w:rsid w:val="006E3BE3"/>
    <w:rsid w:val="006E6642"/>
    <w:rsid w:val="0071266A"/>
    <w:rsid w:val="00713E66"/>
    <w:rsid w:val="00721E04"/>
    <w:rsid w:val="0074727C"/>
    <w:rsid w:val="00765261"/>
    <w:rsid w:val="0077434C"/>
    <w:rsid w:val="007B3C36"/>
    <w:rsid w:val="007D32AB"/>
    <w:rsid w:val="007E7EB8"/>
    <w:rsid w:val="007F0AC4"/>
    <w:rsid w:val="007F43D0"/>
    <w:rsid w:val="007F596B"/>
    <w:rsid w:val="00820D9D"/>
    <w:rsid w:val="008341AE"/>
    <w:rsid w:val="00837582"/>
    <w:rsid w:val="008378D7"/>
    <w:rsid w:val="0084409C"/>
    <w:rsid w:val="00850BF1"/>
    <w:rsid w:val="008605A8"/>
    <w:rsid w:val="008672D6"/>
    <w:rsid w:val="00892867"/>
    <w:rsid w:val="00896B33"/>
    <w:rsid w:val="008A0476"/>
    <w:rsid w:val="008C18A9"/>
    <w:rsid w:val="008D1A12"/>
    <w:rsid w:val="008E2A88"/>
    <w:rsid w:val="008F49FA"/>
    <w:rsid w:val="00901F16"/>
    <w:rsid w:val="00903FBB"/>
    <w:rsid w:val="0090511A"/>
    <w:rsid w:val="009075F2"/>
    <w:rsid w:val="009432BC"/>
    <w:rsid w:val="0094420A"/>
    <w:rsid w:val="00956BC2"/>
    <w:rsid w:val="009605E3"/>
    <w:rsid w:val="00970DE6"/>
    <w:rsid w:val="009773EC"/>
    <w:rsid w:val="009A2D0B"/>
    <w:rsid w:val="009A7004"/>
    <w:rsid w:val="009A7B52"/>
    <w:rsid w:val="009B043D"/>
    <w:rsid w:val="009B3972"/>
    <w:rsid w:val="009B4FF4"/>
    <w:rsid w:val="009C0B67"/>
    <w:rsid w:val="009C3B41"/>
    <w:rsid w:val="009D1757"/>
    <w:rsid w:val="009D1F48"/>
    <w:rsid w:val="009F65BF"/>
    <w:rsid w:val="00A042DF"/>
    <w:rsid w:val="00A11ADE"/>
    <w:rsid w:val="00A12CF3"/>
    <w:rsid w:val="00A13AA3"/>
    <w:rsid w:val="00A17876"/>
    <w:rsid w:val="00A35736"/>
    <w:rsid w:val="00A372EF"/>
    <w:rsid w:val="00A46579"/>
    <w:rsid w:val="00A53F66"/>
    <w:rsid w:val="00A6064A"/>
    <w:rsid w:val="00A609B0"/>
    <w:rsid w:val="00AA009A"/>
    <w:rsid w:val="00AA5890"/>
    <w:rsid w:val="00AA7179"/>
    <w:rsid w:val="00AB510C"/>
    <w:rsid w:val="00AB634A"/>
    <w:rsid w:val="00AC2286"/>
    <w:rsid w:val="00AC5D5F"/>
    <w:rsid w:val="00AD270B"/>
    <w:rsid w:val="00AF2BD5"/>
    <w:rsid w:val="00AF2FA5"/>
    <w:rsid w:val="00B034D6"/>
    <w:rsid w:val="00B071E8"/>
    <w:rsid w:val="00B300F4"/>
    <w:rsid w:val="00B339D3"/>
    <w:rsid w:val="00B361EE"/>
    <w:rsid w:val="00B40595"/>
    <w:rsid w:val="00B50C80"/>
    <w:rsid w:val="00B54EDD"/>
    <w:rsid w:val="00B63C1C"/>
    <w:rsid w:val="00B650DA"/>
    <w:rsid w:val="00B67B1E"/>
    <w:rsid w:val="00B706D1"/>
    <w:rsid w:val="00B721B1"/>
    <w:rsid w:val="00B76D86"/>
    <w:rsid w:val="00B822E3"/>
    <w:rsid w:val="00BA7E36"/>
    <w:rsid w:val="00BB5F1C"/>
    <w:rsid w:val="00BD37E9"/>
    <w:rsid w:val="00BE2E7E"/>
    <w:rsid w:val="00BF5216"/>
    <w:rsid w:val="00C1102B"/>
    <w:rsid w:val="00C16D87"/>
    <w:rsid w:val="00C25E48"/>
    <w:rsid w:val="00C473C4"/>
    <w:rsid w:val="00C506B0"/>
    <w:rsid w:val="00C53DA8"/>
    <w:rsid w:val="00C60E5D"/>
    <w:rsid w:val="00C63202"/>
    <w:rsid w:val="00C633D5"/>
    <w:rsid w:val="00C714CF"/>
    <w:rsid w:val="00C76D0C"/>
    <w:rsid w:val="00C910A6"/>
    <w:rsid w:val="00C92C0E"/>
    <w:rsid w:val="00C92C97"/>
    <w:rsid w:val="00C94C5A"/>
    <w:rsid w:val="00C9634B"/>
    <w:rsid w:val="00CC7ACD"/>
    <w:rsid w:val="00CD098B"/>
    <w:rsid w:val="00CD12D4"/>
    <w:rsid w:val="00CD2E4B"/>
    <w:rsid w:val="00CD5E53"/>
    <w:rsid w:val="00D05904"/>
    <w:rsid w:val="00D13E60"/>
    <w:rsid w:val="00D1453F"/>
    <w:rsid w:val="00D21B8F"/>
    <w:rsid w:val="00D21E0F"/>
    <w:rsid w:val="00D2655A"/>
    <w:rsid w:val="00D344DC"/>
    <w:rsid w:val="00D36A10"/>
    <w:rsid w:val="00D36CC3"/>
    <w:rsid w:val="00D42D83"/>
    <w:rsid w:val="00D61D6D"/>
    <w:rsid w:val="00D76DCA"/>
    <w:rsid w:val="00D804F2"/>
    <w:rsid w:val="00D86CE0"/>
    <w:rsid w:val="00DA0FF7"/>
    <w:rsid w:val="00DE0FB3"/>
    <w:rsid w:val="00DE7E3B"/>
    <w:rsid w:val="00DF68C5"/>
    <w:rsid w:val="00E01A9C"/>
    <w:rsid w:val="00E06B1C"/>
    <w:rsid w:val="00E24438"/>
    <w:rsid w:val="00E433DB"/>
    <w:rsid w:val="00E4355F"/>
    <w:rsid w:val="00E46A2A"/>
    <w:rsid w:val="00E5138A"/>
    <w:rsid w:val="00E67D9A"/>
    <w:rsid w:val="00E72709"/>
    <w:rsid w:val="00E74BD8"/>
    <w:rsid w:val="00E90E4A"/>
    <w:rsid w:val="00E92AFC"/>
    <w:rsid w:val="00E9548B"/>
    <w:rsid w:val="00E9678D"/>
    <w:rsid w:val="00EA09F7"/>
    <w:rsid w:val="00EA7F5E"/>
    <w:rsid w:val="00EC52BF"/>
    <w:rsid w:val="00EC57A8"/>
    <w:rsid w:val="00EE02AF"/>
    <w:rsid w:val="00EE5409"/>
    <w:rsid w:val="00EE70BF"/>
    <w:rsid w:val="00EF11EC"/>
    <w:rsid w:val="00EF6780"/>
    <w:rsid w:val="00F062AD"/>
    <w:rsid w:val="00F2136F"/>
    <w:rsid w:val="00F3711E"/>
    <w:rsid w:val="00F6257C"/>
    <w:rsid w:val="00F91749"/>
    <w:rsid w:val="00FA1886"/>
    <w:rsid w:val="00FA400D"/>
    <w:rsid w:val="00FB4BA6"/>
    <w:rsid w:val="00FB5398"/>
    <w:rsid w:val="00FC17D4"/>
    <w:rsid w:val="00FC65C6"/>
    <w:rsid w:val="00FD0890"/>
    <w:rsid w:val="00FE44C2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291E0"/>
  <w15:docId w15:val="{C7F84A2E-683A-412B-ACA1-0196002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C1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2316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0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2503B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250E2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0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402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2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39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5A1D6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71E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67470B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F4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4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4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4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4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AbAk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EwaSalo</cp:lastModifiedBy>
  <cp:revision>8</cp:revision>
  <cp:lastPrinted>2020-12-23T19:18:00Z</cp:lastPrinted>
  <dcterms:created xsi:type="dcterms:W3CDTF">2021-07-01T06:59:00Z</dcterms:created>
  <dcterms:modified xsi:type="dcterms:W3CDTF">2021-07-09T15:41:00Z</dcterms:modified>
</cp:coreProperties>
</file>