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538D967F" w:rsidR="002A3280" w:rsidRPr="006402C1" w:rsidRDefault="002A3280" w:rsidP="000C1725">
      <w:pPr>
        <w:spacing w:after="0"/>
        <w:jc w:val="center"/>
        <w:rPr>
          <w:b/>
          <w:sz w:val="28"/>
        </w:rPr>
      </w:pPr>
      <w:r>
        <w:rPr>
          <w:b/>
          <w:sz w:val="36"/>
        </w:rPr>
        <w:t xml:space="preserve">nr </w:t>
      </w:r>
      <w:r w:rsidR="00C130AD">
        <w:rPr>
          <w:b/>
          <w:sz w:val="36"/>
        </w:rPr>
        <w:t>9</w:t>
      </w:r>
      <w:r>
        <w:rPr>
          <w:b/>
          <w:sz w:val="36"/>
        </w:rPr>
        <w:t xml:space="preserve">/2021 – </w:t>
      </w:r>
      <w:r w:rsidR="00EE70BF">
        <w:rPr>
          <w:b/>
          <w:sz w:val="36"/>
        </w:rPr>
        <w:t>Wyposażenie gabinetu rehabilitacyjnego</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Majorke,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129EDFE7"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t>
      </w:r>
      <w:r w:rsidR="00EE70BF">
        <w:rPr>
          <w:rFonts w:cs="Calibri"/>
          <w:bCs/>
          <w:sz w:val="24"/>
          <w:szCs w:val="24"/>
        </w:rPr>
        <w:t>wyposażenia gabinetu rehabilitacyjnego</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3999FAE7" w14:textId="77777777" w:rsidR="002A3280" w:rsidRDefault="002A3280" w:rsidP="00AC5D5F"/>
    <w:p w14:paraId="633B50B9" w14:textId="77777777" w:rsidR="002A3280" w:rsidRDefault="002A3280" w:rsidP="00AD270B">
      <w:pPr>
        <w:tabs>
          <w:tab w:val="left" w:pos="3375"/>
        </w:tabs>
        <w:jc w:val="center"/>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301C9124" w14:textId="77777777" w:rsidR="002A3280" w:rsidRDefault="002A3280" w:rsidP="00AD270B">
      <w:pPr>
        <w:rPr>
          <w:sz w:val="28"/>
          <w:szCs w:val="28"/>
        </w:rPr>
      </w:pPr>
      <w:r>
        <w:rPr>
          <w:b/>
          <w:sz w:val="28"/>
          <w:szCs w:val="28"/>
        </w:rPr>
        <w:t xml:space="preserve">                                          ……………………………………………….</w:t>
      </w:r>
    </w:p>
    <w:p w14:paraId="52F8D7B0" w14:textId="77777777" w:rsidR="002A3280" w:rsidRDefault="002A3280" w:rsidP="00AD270B">
      <w:pPr>
        <w:tabs>
          <w:tab w:val="left" w:pos="1170"/>
        </w:tabs>
        <w:rPr>
          <w:sz w:val="28"/>
          <w:szCs w:val="28"/>
        </w:rPr>
      </w:pPr>
      <w:r>
        <w:rPr>
          <w:sz w:val="28"/>
          <w:szCs w:val="28"/>
        </w:rPr>
        <w:tab/>
      </w:r>
    </w:p>
    <w:p w14:paraId="2F774AF6" w14:textId="77777777" w:rsidR="002A3280" w:rsidRDefault="002A3280" w:rsidP="00AD270B">
      <w:pPr>
        <w:tabs>
          <w:tab w:val="left" w:pos="1170"/>
        </w:tabs>
        <w:rPr>
          <w:sz w:val="28"/>
          <w:szCs w:val="28"/>
        </w:rPr>
      </w:pPr>
    </w:p>
    <w:p w14:paraId="0E8398E9" w14:textId="77777777" w:rsidR="002A3280" w:rsidRDefault="002A3280" w:rsidP="00AD270B">
      <w:pPr>
        <w:tabs>
          <w:tab w:val="left" w:pos="1170"/>
        </w:tabs>
        <w:rPr>
          <w:sz w:val="28"/>
          <w:szCs w:val="28"/>
        </w:rPr>
      </w:pPr>
    </w:p>
    <w:p w14:paraId="698DD871" w14:textId="5CFC9881" w:rsidR="002A3280" w:rsidRDefault="00B50C80" w:rsidP="00AD270B">
      <w:pPr>
        <w:tabs>
          <w:tab w:val="left" w:pos="1170"/>
        </w:tabs>
        <w:spacing w:after="0"/>
        <w:rPr>
          <w:sz w:val="28"/>
          <w:szCs w:val="28"/>
        </w:rPr>
      </w:pPr>
      <w:r>
        <w:rPr>
          <w:noProof/>
        </w:rPr>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Centrum Edukacji ANWISZ Iwona Majorke,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(MIiR/2014-2020/12(4))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w:t>
      </w:r>
      <w:proofErr w:type="gramStart"/>
      <w:r w:rsidRPr="005441E8">
        <w:rPr>
          <w:rFonts w:cs="Calibri"/>
        </w:rPr>
        <w:t>Pomorskiego  na</w:t>
      </w:r>
      <w:proofErr w:type="gramEnd"/>
      <w:r w:rsidRPr="005441E8">
        <w:rPr>
          <w:rFonts w:cs="Calibri"/>
        </w:rPr>
        <w:t xml:space="preserve">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 xml:space="preserve">Rozbudowa budynku Ośrodka Rehabilitacyjno-Edukacyjno-Wychowawczego PROMYK o budynek </w:t>
      </w:r>
      <w:r w:rsidR="005441E8" w:rsidRPr="005441E8">
        <w:rPr>
          <w:rFonts w:cs="Calibri"/>
          <w:bCs/>
        </w:rPr>
        <w:lastRenderedPageBreak/>
        <w:t>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v:textbox>
                <w10:wrap type="topAndBottom"/>
              </v:shape>
            </w:pict>
          </mc:Fallback>
        </mc:AlternateContent>
      </w:r>
    </w:p>
    <w:p w14:paraId="2D5CB3B1" w14:textId="3FE99E9A" w:rsidR="002A3280" w:rsidRDefault="002A3280" w:rsidP="00B339D3">
      <w:pPr>
        <w:jc w:val="both"/>
      </w:pPr>
      <w:r w:rsidRPr="00D13E60">
        <w:t xml:space="preserve">4.1. Opis przedmiotu zamówienia za pomocą Wspólnego Słownika Zamówień (CPV): </w:t>
      </w:r>
    </w:p>
    <w:p w14:paraId="57874B89" w14:textId="77777777" w:rsidR="004C609E" w:rsidRPr="004C609E" w:rsidRDefault="004C609E" w:rsidP="004C609E">
      <w:pPr>
        <w:rPr>
          <w:rFonts w:eastAsia="SimSun" w:cs="Calibri"/>
          <w:color w:val="000000"/>
          <w:lang w:eastAsia="zh-CN"/>
        </w:rPr>
      </w:pPr>
      <w:r w:rsidRPr="004C609E">
        <w:rPr>
          <w:rFonts w:cs="Calibri"/>
          <w:color w:val="000000"/>
        </w:rPr>
        <w:t xml:space="preserve">Kod: </w:t>
      </w:r>
      <w:hyperlink r:id="rId7" w:history="1">
        <w:r w:rsidRPr="004C609E">
          <w:rPr>
            <w:rStyle w:val="Hipercze"/>
            <w:rFonts w:cs="Calibri"/>
            <w:color w:val="000000"/>
            <w:u w:val="none"/>
          </w:rPr>
          <w:t>33196200-2</w:t>
        </w:r>
      </w:hyperlink>
      <w:r w:rsidRPr="004C609E">
        <w:rPr>
          <w:rFonts w:cs="Calibri"/>
          <w:color w:val="000000"/>
        </w:rPr>
        <w:t xml:space="preserve"> </w:t>
      </w:r>
      <w:r w:rsidRPr="004C609E">
        <w:rPr>
          <w:rFonts w:eastAsia="SimSun" w:cs="Calibri"/>
          <w:color w:val="000000"/>
          <w:lang w:eastAsia="zh-CN"/>
        </w:rPr>
        <w:t>Sprzęt dla osób niepełnosprawnych</w:t>
      </w:r>
    </w:p>
    <w:p w14:paraId="00765AD5" w14:textId="7C699C69" w:rsidR="004C609E" w:rsidRPr="004C609E" w:rsidRDefault="002E5135" w:rsidP="004C609E">
      <w:pPr>
        <w:jc w:val="both"/>
      </w:pPr>
      <w:hyperlink r:id="rId8" w:history="1">
        <w:r w:rsidR="004C609E" w:rsidRPr="004C609E">
          <w:rPr>
            <w:rStyle w:val="Hipercze"/>
            <w:rFonts w:cs="Calibri"/>
            <w:color w:val="000000"/>
            <w:u w:val="none"/>
          </w:rPr>
          <w:t>37440000-4</w:t>
        </w:r>
      </w:hyperlink>
      <w:r w:rsidR="004C609E" w:rsidRPr="004C609E">
        <w:rPr>
          <w:rFonts w:cs="Calibri"/>
          <w:color w:val="000000"/>
        </w:rPr>
        <w:t xml:space="preserve"> Sprzęt do ćwiczeń fizycznych</w:t>
      </w:r>
    </w:p>
    <w:p w14:paraId="68E0A0A8" w14:textId="0E417EA2"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 xml:space="preserve">i dostawa wyposażenia </w:t>
      </w:r>
      <w:r w:rsidR="00EE70BF">
        <w:rPr>
          <w:rFonts w:cs="Calibri"/>
          <w:bCs/>
        </w:rPr>
        <w:t xml:space="preserve">gabinetu rehabilitacyjnego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B63C1C" w14:paraId="1D306ACD" w14:textId="77777777" w:rsidTr="006444B2">
        <w:trPr>
          <w:trHeight w:val="709"/>
        </w:trPr>
        <w:tc>
          <w:tcPr>
            <w:tcW w:w="999" w:type="pct"/>
          </w:tcPr>
          <w:p w14:paraId="33D21600" w14:textId="6638D8BD"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Talerz do balansowania</w:t>
            </w:r>
          </w:p>
        </w:tc>
        <w:tc>
          <w:tcPr>
            <w:tcW w:w="509" w:type="pct"/>
          </w:tcPr>
          <w:p w14:paraId="1DA2D7D7" w14:textId="64EA64FF"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0B3F24C8" w14:textId="0F316946"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08E9EE44" w14:textId="77777777" w:rsidR="00B63C1C" w:rsidRDefault="00EE70BF" w:rsidP="00B63C1C">
            <w:r>
              <w:t xml:space="preserve">- obciążenie do 80 kg, </w:t>
            </w:r>
          </w:p>
          <w:p w14:paraId="77B48CD6" w14:textId="77777777" w:rsidR="00EE70BF" w:rsidRDefault="00EE70BF" w:rsidP="00B63C1C">
            <w:r>
              <w:t xml:space="preserve">- spód antypoślizgowy, </w:t>
            </w:r>
          </w:p>
          <w:p w14:paraId="1072BFB0" w14:textId="30BCF620" w:rsidR="00EE70BF" w:rsidRDefault="00EE70BF" w:rsidP="00B63C1C">
            <w:r>
              <w:t xml:space="preserve">- średnica min. 35 cm; </w:t>
            </w:r>
          </w:p>
        </w:tc>
      </w:tr>
      <w:tr w:rsidR="00B63C1C" w14:paraId="5A929A05" w14:textId="77777777" w:rsidTr="006444B2">
        <w:trPr>
          <w:trHeight w:val="709"/>
        </w:trPr>
        <w:tc>
          <w:tcPr>
            <w:tcW w:w="999" w:type="pct"/>
          </w:tcPr>
          <w:p w14:paraId="4A83FAC2" w14:textId="4BED63AF"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Zestawy kamieni rzecznych</w:t>
            </w:r>
          </w:p>
        </w:tc>
        <w:tc>
          <w:tcPr>
            <w:tcW w:w="509" w:type="pct"/>
          </w:tcPr>
          <w:p w14:paraId="4437CFA0" w14:textId="228A8D9B"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4FD3A" w14:textId="386726DD"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191BE0E0" w14:textId="77777777" w:rsidR="00B63C1C" w:rsidRDefault="00EE70BF" w:rsidP="00B63C1C">
            <w:r>
              <w:t xml:space="preserve">- zabezpieczenie antypoślizgowe (gumowa obręcz), </w:t>
            </w:r>
          </w:p>
          <w:p w14:paraId="134B3696" w14:textId="77777777" w:rsidR="00EE70BF" w:rsidRDefault="00EE70BF" w:rsidP="00B63C1C">
            <w:r>
              <w:t xml:space="preserve">- zestaw 6 elementowy (po trzy kamienie z jednego wariantu wymiarowego), </w:t>
            </w:r>
          </w:p>
          <w:p w14:paraId="22135438" w14:textId="76AB9116" w:rsidR="00EE70BF" w:rsidRDefault="00EE70BF" w:rsidP="00B63C1C">
            <w:r>
              <w:t>- wymiary min. 25x4 cm lub 35x8 cm;</w:t>
            </w:r>
          </w:p>
        </w:tc>
      </w:tr>
      <w:tr w:rsidR="00B63C1C" w14:paraId="43D2E462" w14:textId="77777777" w:rsidTr="006444B2">
        <w:trPr>
          <w:trHeight w:val="709"/>
        </w:trPr>
        <w:tc>
          <w:tcPr>
            <w:tcW w:w="999" w:type="pct"/>
          </w:tcPr>
          <w:p w14:paraId="4191ED68" w14:textId="29C86514"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lilie wodne</w:t>
            </w:r>
          </w:p>
        </w:tc>
        <w:tc>
          <w:tcPr>
            <w:tcW w:w="509" w:type="pct"/>
          </w:tcPr>
          <w:p w14:paraId="164D8AB9" w14:textId="38A3654D"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F89D0" w14:textId="6F72109D"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E64BA87" w14:textId="77777777" w:rsidR="00B63C1C" w:rsidRDefault="00EE70BF" w:rsidP="00B63C1C">
            <w:r>
              <w:t xml:space="preserve">- forma toru równoważnego, </w:t>
            </w:r>
          </w:p>
          <w:p w14:paraId="61DEAE6A" w14:textId="77777777" w:rsidR="00EE70BF" w:rsidRDefault="00EE70BF" w:rsidP="00B63C1C">
            <w:r>
              <w:t xml:space="preserve">- elementy z HDPE, </w:t>
            </w:r>
          </w:p>
          <w:p w14:paraId="3105C02D" w14:textId="77777777" w:rsidR="00EE70BF" w:rsidRDefault="00EE70BF" w:rsidP="00B63C1C">
            <w:r>
              <w:lastRenderedPageBreak/>
              <w:t xml:space="preserve">- min. 4 bazy, </w:t>
            </w:r>
          </w:p>
          <w:p w14:paraId="3F36D95E" w14:textId="77777777" w:rsidR="00EE70BF" w:rsidRDefault="00EE70BF" w:rsidP="00B63C1C">
            <w:r>
              <w:t xml:space="preserve">- min. 2 rodzaje kładek łączących bazy, </w:t>
            </w:r>
          </w:p>
          <w:p w14:paraId="3548DE07" w14:textId="77777777" w:rsidR="00EE70BF" w:rsidRDefault="00EE70BF" w:rsidP="00B63C1C">
            <w:r>
              <w:t xml:space="preserve">- wymiar bazy min. 50x15 cm, </w:t>
            </w:r>
          </w:p>
          <w:p w14:paraId="2FE6C9A7" w14:textId="779DE49D" w:rsidR="00EE70BF" w:rsidRDefault="00EE70BF" w:rsidP="00B63C1C">
            <w:r>
              <w:t xml:space="preserve">- długość kładki min. 100 cm; </w:t>
            </w:r>
          </w:p>
        </w:tc>
      </w:tr>
      <w:tr w:rsidR="00B63C1C" w14:paraId="25C6EA05" w14:textId="77777777" w:rsidTr="006444B2">
        <w:trPr>
          <w:trHeight w:val="709"/>
        </w:trPr>
        <w:tc>
          <w:tcPr>
            <w:tcW w:w="999" w:type="pct"/>
          </w:tcPr>
          <w:p w14:paraId="37741CC8" w14:textId="782A2439"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Taśma rehabilitacyjna z nakolannikami</w:t>
            </w:r>
          </w:p>
        </w:tc>
        <w:tc>
          <w:tcPr>
            <w:tcW w:w="509" w:type="pct"/>
          </w:tcPr>
          <w:p w14:paraId="7C8103A9" w14:textId="34B3AFB0"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C7676E2" w14:textId="6C67D52B"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1BDC09C5" w14:textId="77777777" w:rsidR="00B63C1C" w:rsidRDefault="00EE70BF" w:rsidP="00B63C1C">
            <w:r>
              <w:t xml:space="preserve">- materiał: lateks, </w:t>
            </w:r>
          </w:p>
          <w:p w14:paraId="2030448A" w14:textId="77777777" w:rsidR="00EE70BF" w:rsidRDefault="00EE70BF" w:rsidP="00B63C1C">
            <w:r>
              <w:t xml:space="preserve">- min. 5 m, </w:t>
            </w:r>
          </w:p>
          <w:p w14:paraId="67BBAC1E" w14:textId="5BA3DD7B" w:rsidR="00EE70BF" w:rsidRDefault="00EE70BF" w:rsidP="00B63C1C">
            <w:r>
              <w:t xml:space="preserve">- możliwość odpięcia nakolanników; </w:t>
            </w:r>
          </w:p>
        </w:tc>
      </w:tr>
      <w:tr w:rsidR="00B63C1C" w14:paraId="12CF3006" w14:textId="77777777" w:rsidTr="006444B2">
        <w:trPr>
          <w:trHeight w:val="709"/>
        </w:trPr>
        <w:tc>
          <w:tcPr>
            <w:tcW w:w="999" w:type="pct"/>
          </w:tcPr>
          <w:p w14:paraId="00FC701F" w14:textId="08875F40"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Materace piankowe</w:t>
            </w:r>
          </w:p>
        </w:tc>
        <w:tc>
          <w:tcPr>
            <w:tcW w:w="509" w:type="pct"/>
          </w:tcPr>
          <w:p w14:paraId="6F66048A" w14:textId="70C582F7"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91394" w14:textId="643E1FA9"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5</w:t>
            </w:r>
          </w:p>
        </w:tc>
        <w:tc>
          <w:tcPr>
            <w:tcW w:w="3105" w:type="pct"/>
          </w:tcPr>
          <w:p w14:paraId="20D44A93" w14:textId="77777777" w:rsidR="00B63C1C" w:rsidRDefault="00EE70BF" w:rsidP="00B63C1C">
            <w:r>
              <w:t xml:space="preserve">- wymiary min. 150x150 cm, </w:t>
            </w:r>
          </w:p>
          <w:p w14:paraId="64580F96" w14:textId="77777777" w:rsidR="00EE70BF" w:rsidRDefault="00EE70BF" w:rsidP="00B63C1C">
            <w:r>
              <w:t xml:space="preserve">- wypełnienie: pianka PUR, </w:t>
            </w:r>
          </w:p>
          <w:p w14:paraId="3800D3EE" w14:textId="56D8B0C9" w:rsidR="00EE70BF" w:rsidRDefault="00EE70BF" w:rsidP="00B63C1C">
            <w:r>
              <w:t>- pokrycie: tkanina PCV;</w:t>
            </w:r>
          </w:p>
        </w:tc>
      </w:tr>
      <w:tr w:rsidR="00B63C1C" w14:paraId="7F1048BE" w14:textId="77777777" w:rsidTr="006444B2">
        <w:trPr>
          <w:trHeight w:val="709"/>
        </w:trPr>
        <w:tc>
          <w:tcPr>
            <w:tcW w:w="999" w:type="pct"/>
          </w:tcPr>
          <w:p w14:paraId="0A50EAA5" w14:textId="24CAF5D2"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Piłki gimnastyczne</w:t>
            </w:r>
          </w:p>
        </w:tc>
        <w:tc>
          <w:tcPr>
            <w:tcW w:w="509" w:type="pct"/>
          </w:tcPr>
          <w:p w14:paraId="5D4660A8" w14:textId="08472FF5"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FF6E704" w14:textId="2E078D5E"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4</w:t>
            </w:r>
          </w:p>
        </w:tc>
        <w:tc>
          <w:tcPr>
            <w:tcW w:w="3105" w:type="pct"/>
          </w:tcPr>
          <w:p w14:paraId="5AD73F7D" w14:textId="77777777" w:rsidR="00B63C1C" w:rsidRDefault="00EE70BF" w:rsidP="00B63C1C">
            <w:r>
              <w:t xml:space="preserve">- średnica min. 35 cm, </w:t>
            </w:r>
          </w:p>
          <w:p w14:paraId="0E60F174" w14:textId="77777777" w:rsidR="00EE70BF" w:rsidRDefault="00EE70BF" w:rsidP="00B63C1C">
            <w:r>
              <w:t xml:space="preserve">- materiał: PVC, </w:t>
            </w:r>
          </w:p>
          <w:p w14:paraId="1C9746B7" w14:textId="77777777" w:rsidR="00EE70BF" w:rsidRDefault="00EE70BF" w:rsidP="00B63C1C">
            <w:r>
              <w:t xml:space="preserve">- wypustki, </w:t>
            </w:r>
          </w:p>
          <w:p w14:paraId="6E098A6C" w14:textId="17CB104B" w:rsidR="00EE70BF" w:rsidRDefault="00EE70BF" w:rsidP="00B63C1C">
            <w:r>
              <w:t>- elementy stabilizujące;</w:t>
            </w:r>
          </w:p>
        </w:tc>
      </w:tr>
      <w:tr w:rsidR="00B63C1C" w14:paraId="3667492A" w14:textId="77777777" w:rsidTr="006444B2">
        <w:trPr>
          <w:trHeight w:val="709"/>
        </w:trPr>
        <w:tc>
          <w:tcPr>
            <w:tcW w:w="999" w:type="pct"/>
          </w:tcPr>
          <w:p w14:paraId="3C265140" w14:textId="3704A998"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Mini stożek</w:t>
            </w:r>
          </w:p>
        </w:tc>
        <w:tc>
          <w:tcPr>
            <w:tcW w:w="509" w:type="pct"/>
          </w:tcPr>
          <w:p w14:paraId="2507C61D" w14:textId="77D31286"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648136A" w14:textId="777A9058"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61EDE3B9" w14:textId="77777777" w:rsidR="00B63C1C" w:rsidRDefault="00EE70BF" w:rsidP="00B63C1C">
            <w:r>
              <w:t xml:space="preserve">- średnica min. 25 cm, </w:t>
            </w:r>
          </w:p>
          <w:p w14:paraId="6C99AC6B" w14:textId="77777777" w:rsidR="00EE70BF" w:rsidRDefault="00EE70BF" w:rsidP="00B63C1C">
            <w:r>
              <w:t xml:space="preserve">- wysokość min. 60 cm, </w:t>
            </w:r>
          </w:p>
          <w:p w14:paraId="061D8AED" w14:textId="40923359" w:rsidR="00EE70BF" w:rsidRDefault="00EE70BF" w:rsidP="00B63C1C">
            <w:r>
              <w:t>- materiał: HDPE;</w:t>
            </w:r>
          </w:p>
        </w:tc>
      </w:tr>
      <w:tr w:rsidR="00B63C1C" w14:paraId="2907A8FD" w14:textId="77777777" w:rsidTr="006444B2">
        <w:trPr>
          <w:trHeight w:val="709"/>
        </w:trPr>
        <w:tc>
          <w:tcPr>
            <w:tcW w:w="999" w:type="pct"/>
          </w:tcPr>
          <w:p w14:paraId="1BC4B57C" w14:textId="5BD2B912"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Piłka rehabilitacyjna </w:t>
            </w:r>
          </w:p>
        </w:tc>
        <w:tc>
          <w:tcPr>
            <w:tcW w:w="509" w:type="pct"/>
          </w:tcPr>
          <w:p w14:paraId="647308B2" w14:textId="7238D1A4"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18CC7" w14:textId="08CF80C9"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20B00F95" w14:textId="77777777" w:rsidR="00B63C1C" w:rsidRDefault="00EE70BF" w:rsidP="00B63C1C">
            <w:r>
              <w:t xml:space="preserve">- średnica min. 35 cm, </w:t>
            </w:r>
          </w:p>
          <w:p w14:paraId="57887EC1" w14:textId="77777777" w:rsidR="00EE70BF" w:rsidRDefault="00EE70BF" w:rsidP="00B63C1C">
            <w:r>
              <w:t xml:space="preserve">- materiał: PVC, </w:t>
            </w:r>
          </w:p>
          <w:p w14:paraId="1E22684A" w14:textId="28312B77" w:rsidR="00EE70BF" w:rsidRDefault="00EE70BF" w:rsidP="00B63C1C">
            <w:r>
              <w:t>- wypustki (elementy stabilizujące);</w:t>
            </w:r>
          </w:p>
        </w:tc>
      </w:tr>
      <w:tr w:rsidR="00B63C1C" w14:paraId="338ABE73" w14:textId="77777777" w:rsidTr="006444B2">
        <w:trPr>
          <w:trHeight w:val="709"/>
        </w:trPr>
        <w:tc>
          <w:tcPr>
            <w:tcW w:w="999" w:type="pct"/>
          </w:tcPr>
          <w:p w14:paraId="39B74151" w14:textId="718BFFE4"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do zaburzeń motoryki i koordynacji ruchowej</w:t>
            </w:r>
          </w:p>
        </w:tc>
        <w:tc>
          <w:tcPr>
            <w:tcW w:w="509" w:type="pct"/>
          </w:tcPr>
          <w:p w14:paraId="46518270" w14:textId="194D8F02"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005DD80" w14:textId="4F740556"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81DDE3D" w14:textId="77777777" w:rsidR="00B63C1C" w:rsidRDefault="00EE70BF" w:rsidP="00B63C1C">
            <w:r>
              <w:t xml:space="preserve">- obciążenie do 150 kg, </w:t>
            </w:r>
          </w:p>
          <w:p w14:paraId="18C77902" w14:textId="77777777" w:rsidR="00EE70BF" w:rsidRDefault="00EE70BF" w:rsidP="00B63C1C">
            <w:r>
              <w:t xml:space="preserve">- zasilanie: baterie AAA, </w:t>
            </w:r>
          </w:p>
          <w:p w14:paraId="3C0F5709" w14:textId="76D3328F" w:rsidR="00EE70BF" w:rsidRDefault="00EE70BF" w:rsidP="00B63C1C">
            <w:r>
              <w:t>- światła LED;</w:t>
            </w:r>
          </w:p>
        </w:tc>
      </w:tr>
      <w:tr w:rsidR="00B63C1C" w14:paraId="314D6D57" w14:textId="77777777" w:rsidTr="006444B2">
        <w:trPr>
          <w:trHeight w:val="709"/>
        </w:trPr>
        <w:tc>
          <w:tcPr>
            <w:tcW w:w="999" w:type="pct"/>
          </w:tcPr>
          <w:p w14:paraId="66409995" w14:textId="082B0476"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Zestaw do poprawy koordynacji </w:t>
            </w:r>
            <w:r>
              <w:rPr>
                <w:rFonts w:eastAsia="SimSun" w:cs="Calibri"/>
                <w:color w:val="000000"/>
                <w:shd w:val="clear" w:color="auto" w:fill="FFFFFF"/>
              </w:rPr>
              <w:lastRenderedPageBreak/>
              <w:t>wzrokowo-ruchowej</w:t>
            </w:r>
          </w:p>
        </w:tc>
        <w:tc>
          <w:tcPr>
            <w:tcW w:w="509" w:type="pct"/>
          </w:tcPr>
          <w:p w14:paraId="5750D5C6" w14:textId="0F2C6732"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szt</w:t>
            </w:r>
          </w:p>
        </w:tc>
        <w:tc>
          <w:tcPr>
            <w:tcW w:w="387" w:type="pct"/>
          </w:tcPr>
          <w:p w14:paraId="5325F54E" w14:textId="357FB1D8"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9C266AE" w14:textId="77777777" w:rsidR="00B63C1C" w:rsidRDefault="00EE70BF" w:rsidP="00B63C1C">
            <w:r>
              <w:t xml:space="preserve">- światła LED, </w:t>
            </w:r>
          </w:p>
          <w:p w14:paraId="011B0B43" w14:textId="77777777" w:rsidR="00EE70BF" w:rsidRDefault="00EE70BF" w:rsidP="00B63C1C">
            <w:r>
              <w:t xml:space="preserve">- cyfrowy program sterujący, </w:t>
            </w:r>
          </w:p>
          <w:p w14:paraId="72408C25" w14:textId="0300DEB7" w:rsidR="00EE70BF" w:rsidRDefault="00EE70BF" w:rsidP="00B63C1C">
            <w:r>
              <w:lastRenderedPageBreak/>
              <w:t>- system poleceń głosowych (wbudowane głośniki);</w:t>
            </w:r>
          </w:p>
        </w:tc>
      </w:tr>
      <w:tr w:rsidR="00B63C1C" w14:paraId="3279754B" w14:textId="77777777" w:rsidTr="006444B2">
        <w:trPr>
          <w:trHeight w:val="709"/>
        </w:trPr>
        <w:tc>
          <w:tcPr>
            <w:tcW w:w="999" w:type="pct"/>
          </w:tcPr>
          <w:p w14:paraId="5DF13D38" w14:textId="1781A776"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 xml:space="preserve">System hantli </w:t>
            </w:r>
          </w:p>
        </w:tc>
        <w:tc>
          <w:tcPr>
            <w:tcW w:w="509" w:type="pct"/>
          </w:tcPr>
          <w:p w14:paraId="0AC6780C" w14:textId="5E80EA00"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AF80AA5" w14:textId="129DEEF3" w:rsidR="00B63C1C"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65ABC4C" w14:textId="77777777" w:rsidR="00B63C1C" w:rsidRDefault="00EE70BF" w:rsidP="00B63C1C">
            <w:r>
              <w:t xml:space="preserve">- częstotliwość od 5 do 40 Hz, </w:t>
            </w:r>
          </w:p>
          <w:p w14:paraId="18BD552E" w14:textId="5C47DDAF" w:rsidR="00EE70BF" w:rsidRDefault="00EE70BF" w:rsidP="00B63C1C">
            <w:r>
              <w:t>- zasilanie: bateria AAA;</w:t>
            </w:r>
          </w:p>
        </w:tc>
      </w:tr>
      <w:tr w:rsidR="00EE70BF" w14:paraId="550869EA" w14:textId="77777777" w:rsidTr="006444B2">
        <w:trPr>
          <w:trHeight w:val="709"/>
        </w:trPr>
        <w:tc>
          <w:tcPr>
            <w:tcW w:w="999" w:type="pct"/>
          </w:tcPr>
          <w:p w14:paraId="3F535EFB" w14:textId="0BD484BD" w:rsidR="00EE70BF"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System wykorzystujący technologię śledzenia wzroku </w:t>
            </w:r>
          </w:p>
        </w:tc>
        <w:tc>
          <w:tcPr>
            <w:tcW w:w="509" w:type="pct"/>
          </w:tcPr>
          <w:p w14:paraId="7C6F9E85" w14:textId="30363213" w:rsidR="00EE70BF"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12149BA" w14:textId="2A2BDC5E" w:rsidR="00EE70BF" w:rsidRDefault="00EE70BF"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A297460" w14:textId="77777777" w:rsidR="00EE70BF" w:rsidRDefault="00EE70BF" w:rsidP="00B63C1C">
            <w:r>
              <w:t xml:space="preserve">- system komunikacyjny, </w:t>
            </w:r>
          </w:p>
          <w:p w14:paraId="282400FC" w14:textId="77777777" w:rsidR="00EE70BF" w:rsidRDefault="00EE70BF" w:rsidP="00B63C1C">
            <w:r>
              <w:t xml:space="preserve">- mobilny statyw, </w:t>
            </w:r>
          </w:p>
          <w:p w14:paraId="2A07DDBA" w14:textId="77777777" w:rsidR="00EE70BF" w:rsidRDefault="00EE70BF" w:rsidP="00B63C1C">
            <w:r>
              <w:t xml:space="preserve">- forma tabletu, </w:t>
            </w:r>
          </w:p>
          <w:p w14:paraId="551656AF" w14:textId="08854AC9" w:rsidR="00EE70BF" w:rsidRDefault="00EE70BF" w:rsidP="00B63C1C">
            <w:r>
              <w:t>- oświetlacze podczerwieni;</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t>2.</w:t>
      </w:r>
      <w:r w:rsidRPr="005A4391">
        <w:t>Na dostarczony sprzęt elektroniczny będzie udzielona gwarancja</w:t>
      </w:r>
      <w:r>
        <w:t xml:space="preserve"> na co </w:t>
      </w:r>
      <w:proofErr w:type="gramStart"/>
      <w:r>
        <w:t>najmniej  24</w:t>
      </w:r>
      <w:proofErr w:type="gramEnd"/>
      <w:r>
        <w:t xml:space="preserve">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D36CC3">
      <w:r>
        <w:rPr>
          <w:bCs/>
        </w:rPr>
        <w:lastRenderedPageBreak/>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 xml:space="preserve">na wzorze będącym częścią Formularza Ofertowego </w:t>
      </w:r>
      <w:proofErr w:type="gramStart"/>
      <w:r w:rsidR="002A3280">
        <w:rPr>
          <w:b/>
        </w:rPr>
        <w:t>stanowiącego  załącznik</w:t>
      </w:r>
      <w:proofErr w:type="gramEnd"/>
      <w:r w:rsidR="002A3280">
        <w:rPr>
          <w:b/>
        </w:rPr>
        <w:t xml:space="preserve">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3D688F49"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w:t>
      </w:r>
      <w:proofErr w:type="gramStart"/>
      <w:r w:rsidRPr="00E72709">
        <w:t xml:space="preserve">dnia  </w:t>
      </w:r>
      <w:r w:rsidR="003C51CF">
        <w:t>1</w:t>
      </w:r>
      <w:r w:rsidR="00C2290A">
        <w:t>9</w:t>
      </w:r>
      <w:r w:rsidR="003C51CF">
        <w:t>.07</w:t>
      </w:r>
      <w:r>
        <w:t>.2021</w:t>
      </w:r>
      <w:proofErr w:type="gramEnd"/>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lastRenderedPageBreak/>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lastRenderedPageBreak/>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6675" w14:textId="77777777" w:rsidR="002E5135" w:rsidRDefault="002E5135" w:rsidP="006320FD">
      <w:pPr>
        <w:spacing w:after="0" w:line="240" w:lineRule="auto"/>
      </w:pPr>
      <w:r>
        <w:separator/>
      </w:r>
    </w:p>
  </w:endnote>
  <w:endnote w:type="continuationSeparator" w:id="0">
    <w:p w14:paraId="5B88D0D9" w14:textId="77777777" w:rsidR="002E5135" w:rsidRDefault="002E5135"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95FEB" w14:textId="77777777" w:rsidR="002E5135" w:rsidRDefault="002E5135" w:rsidP="006320FD">
      <w:pPr>
        <w:spacing w:after="0" w:line="240" w:lineRule="auto"/>
      </w:pPr>
      <w:r>
        <w:separator/>
      </w:r>
    </w:p>
  </w:footnote>
  <w:footnote w:type="continuationSeparator" w:id="0">
    <w:p w14:paraId="6736B267" w14:textId="77777777" w:rsidR="002E5135" w:rsidRDefault="002E5135"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1CA1"/>
    <w:rsid w:val="00023F40"/>
    <w:rsid w:val="000250E2"/>
    <w:rsid w:val="00036510"/>
    <w:rsid w:val="00042FA4"/>
    <w:rsid w:val="00044C9B"/>
    <w:rsid w:val="00050B86"/>
    <w:rsid w:val="00054BC3"/>
    <w:rsid w:val="00055D31"/>
    <w:rsid w:val="00063969"/>
    <w:rsid w:val="00072985"/>
    <w:rsid w:val="0008005B"/>
    <w:rsid w:val="00080D94"/>
    <w:rsid w:val="000844C8"/>
    <w:rsid w:val="000931DF"/>
    <w:rsid w:val="00093934"/>
    <w:rsid w:val="000B19F3"/>
    <w:rsid w:val="000B7318"/>
    <w:rsid w:val="000C1725"/>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90A95"/>
    <w:rsid w:val="00292971"/>
    <w:rsid w:val="00292C79"/>
    <w:rsid w:val="002A1A57"/>
    <w:rsid w:val="002A3280"/>
    <w:rsid w:val="002B040A"/>
    <w:rsid w:val="002B319D"/>
    <w:rsid w:val="002B5161"/>
    <w:rsid w:val="002C617C"/>
    <w:rsid w:val="002C7ABD"/>
    <w:rsid w:val="002D2388"/>
    <w:rsid w:val="002D2EE5"/>
    <w:rsid w:val="002D6A21"/>
    <w:rsid w:val="002E5135"/>
    <w:rsid w:val="002F73E0"/>
    <w:rsid w:val="003211A6"/>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B6F6B"/>
    <w:rsid w:val="004C1CD0"/>
    <w:rsid w:val="004C609E"/>
    <w:rsid w:val="004D21B5"/>
    <w:rsid w:val="004D7AB0"/>
    <w:rsid w:val="004E6087"/>
    <w:rsid w:val="004F6FF4"/>
    <w:rsid w:val="00504F9C"/>
    <w:rsid w:val="00526410"/>
    <w:rsid w:val="00535CE9"/>
    <w:rsid w:val="005441E8"/>
    <w:rsid w:val="005456E1"/>
    <w:rsid w:val="00546EA4"/>
    <w:rsid w:val="00555796"/>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600374"/>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5407"/>
    <w:rsid w:val="006A0BC8"/>
    <w:rsid w:val="006B24E1"/>
    <w:rsid w:val="006B316D"/>
    <w:rsid w:val="006E3ADC"/>
    <w:rsid w:val="006E3BE3"/>
    <w:rsid w:val="006E6642"/>
    <w:rsid w:val="0071266A"/>
    <w:rsid w:val="00713E66"/>
    <w:rsid w:val="00721E04"/>
    <w:rsid w:val="00723D82"/>
    <w:rsid w:val="0074727C"/>
    <w:rsid w:val="00765261"/>
    <w:rsid w:val="0077434C"/>
    <w:rsid w:val="007B3C36"/>
    <w:rsid w:val="007D32AB"/>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3972"/>
    <w:rsid w:val="009B4FF4"/>
    <w:rsid w:val="009C0B67"/>
    <w:rsid w:val="009C3B41"/>
    <w:rsid w:val="009D1757"/>
    <w:rsid w:val="009D1F48"/>
    <w:rsid w:val="009F65BF"/>
    <w:rsid w:val="00A042DF"/>
    <w:rsid w:val="00A11ADE"/>
    <w:rsid w:val="00A12CF3"/>
    <w:rsid w:val="00A13AA3"/>
    <w:rsid w:val="00A17876"/>
    <w:rsid w:val="00A35736"/>
    <w:rsid w:val="00A372EF"/>
    <w:rsid w:val="00A46579"/>
    <w:rsid w:val="00A6064A"/>
    <w:rsid w:val="00A609B0"/>
    <w:rsid w:val="00AA009A"/>
    <w:rsid w:val="00AA5890"/>
    <w:rsid w:val="00AA7179"/>
    <w:rsid w:val="00AB510C"/>
    <w:rsid w:val="00AB634A"/>
    <w:rsid w:val="00AC2286"/>
    <w:rsid w:val="00AC5D5F"/>
    <w:rsid w:val="00AD270B"/>
    <w:rsid w:val="00AF2BD5"/>
    <w:rsid w:val="00AF2FA5"/>
    <w:rsid w:val="00B034D6"/>
    <w:rsid w:val="00B071E8"/>
    <w:rsid w:val="00B300F4"/>
    <w:rsid w:val="00B339D3"/>
    <w:rsid w:val="00B361EE"/>
    <w:rsid w:val="00B40595"/>
    <w:rsid w:val="00B50C80"/>
    <w:rsid w:val="00B54EDD"/>
    <w:rsid w:val="00B612E2"/>
    <w:rsid w:val="00B63C1C"/>
    <w:rsid w:val="00B650DA"/>
    <w:rsid w:val="00B67B1E"/>
    <w:rsid w:val="00B706D1"/>
    <w:rsid w:val="00B721B1"/>
    <w:rsid w:val="00B76D86"/>
    <w:rsid w:val="00B822E3"/>
    <w:rsid w:val="00BA7E36"/>
    <w:rsid w:val="00BB5F1C"/>
    <w:rsid w:val="00BD37E9"/>
    <w:rsid w:val="00BE2E7E"/>
    <w:rsid w:val="00BF5216"/>
    <w:rsid w:val="00C1102B"/>
    <w:rsid w:val="00C130AD"/>
    <w:rsid w:val="00C16D87"/>
    <w:rsid w:val="00C2290A"/>
    <w:rsid w:val="00C25E48"/>
    <w:rsid w:val="00C473C4"/>
    <w:rsid w:val="00C506B0"/>
    <w:rsid w:val="00C53DA8"/>
    <w:rsid w:val="00C60E5D"/>
    <w:rsid w:val="00C63202"/>
    <w:rsid w:val="00C633D5"/>
    <w:rsid w:val="00C714CF"/>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C52BF"/>
    <w:rsid w:val="00EC57A8"/>
    <w:rsid w:val="00EE02AF"/>
    <w:rsid w:val="00EE5409"/>
    <w:rsid w:val="00EE70BF"/>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sprzet-do-cwiczen-fizycznych-4138" TargetMode="External"/><Relationship Id="rId3" Type="http://schemas.openxmlformats.org/officeDocument/2006/relationships/settings" Target="settings.xml"/><Relationship Id="rId7" Type="http://schemas.openxmlformats.org/officeDocument/2006/relationships/hyperlink" Target="https://www.portalzp.pl/kody-cpv/szczegoly/sprzet-dla-osob-niepelnosprawnych-3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2148</Words>
  <Characters>12888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6</cp:revision>
  <cp:lastPrinted>2020-12-23T19:18:00Z</cp:lastPrinted>
  <dcterms:created xsi:type="dcterms:W3CDTF">2021-07-01T06:52:00Z</dcterms:created>
  <dcterms:modified xsi:type="dcterms:W3CDTF">2021-07-09T15:40:00Z</dcterms:modified>
</cp:coreProperties>
</file>